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F0BC" w14:textId="77777777" w:rsidR="00F36874" w:rsidRDefault="00F36874" w:rsidP="007679BA">
      <w:pPr>
        <w:pStyle w:val="NRECFirstPagetitle"/>
        <w:jc w:val="center"/>
        <w:rPr>
          <w:sz w:val="50"/>
          <w:szCs w:val="50"/>
        </w:rPr>
      </w:pPr>
    </w:p>
    <w:p w14:paraId="3FD0EA0C" w14:textId="3E0D869E" w:rsidR="00416BD0" w:rsidRPr="00416BD0" w:rsidRDefault="007679BA" w:rsidP="00FD0DC9">
      <w:pPr>
        <w:pStyle w:val="NRECFirstPagetitle"/>
        <w:spacing w:before="120" w:line="240" w:lineRule="auto"/>
        <w:jc w:val="center"/>
        <w:rPr>
          <w:color w:val="125057"/>
          <w:sz w:val="48"/>
          <w:szCs w:val="48"/>
        </w:rPr>
      </w:pPr>
      <w:r w:rsidRPr="007C0454">
        <w:rPr>
          <w:color w:val="125057"/>
          <w:sz w:val="48"/>
          <w:szCs w:val="48"/>
        </w:rPr>
        <w:t>National Research Ethics Committee</w:t>
      </w:r>
      <w:r w:rsidR="003C670A" w:rsidRPr="007C0454">
        <w:rPr>
          <w:color w:val="125057"/>
          <w:sz w:val="48"/>
          <w:szCs w:val="48"/>
        </w:rPr>
        <w:t>s</w:t>
      </w:r>
      <w:r w:rsidR="00416BD0">
        <w:rPr>
          <w:color w:val="125057"/>
          <w:sz w:val="48"/>
          <w:szCs w:val="48"/>
        </w:rPr>
        <w:t xml:space="preserve"> </w:t>
      </w:r>
      <w:r w:rsidR="00416BD0" w:rsidRPr="00416BD0">
        <w:rPr>
          <w:color w:val="125057"/>
          <w:sz w:val="40"/>
          <w:szCs w:val="40"/>
        </w:rPr>
        <w:t>(Ireland</w:t>
      </w:r>
      <w:r w:rsidR="00416BD0" w:rsidRPr="00416BD0">
        <w:rPr>
          <w:color w:val="125057"/>
          <w:sz w:val="40"/>
          <w:szCs w:val="40"/>
          <w:vertAlign w:val="superscript"/>
        </w:rPr>
        <w:footnoteReference w:id="2"/>
      </w:r>
      <w:r w:rsidR="00416BD0" w:rsidRPr="00416BD0">
        <w:rPr>
          <w:color w:val="125057"/>
          <w:sz w:val="40"/>
          <w:szCs w:val="40"/>
        </w:rPr>
        <w:t>)</w:t>
      </w:r>
    </w:p>
    <w:p w14:paraId="50177C0D" w14:textId="77777777" w:rsidR="004373D1" w:rsidRDefault="000F3B10" w:rsidP="00A53725">
      <w:pPr>
        <w:pStyle w:val="Default"/>
        <w:spacing w:line="276" w:lineRule="auto"/>
        <w:jc w:val="center"/>
        <w:rPr>
          <w:rFonts w:cstheme="minorBidi"/>
          <w:noProof/>
          <w:color w:val="125057"/>
          <w:sz w:val="32"/>
          <w:szCs w:val="32"/>
        </w:rPr>
      </w:pPr>
      <w:r w:rsidRPr="00EA0A1A">
        <w:rPr>
          <w:rFonts w:cstheme="minorBidi"/>
          <w:noProof/>
          <w:color w:val="125057"/>
          <w:sz w:val="32"/>
          <w:szCs w:val="32"/>
        </w:rPr>
        <w:t>‘</w:t>
      </w:r>
      <w:r w:rsidR="00CB38F1" w:rsidRPr="00EA0A1A">
        <w:rPr>
          <w:rFonts w:cstheme="minorBidi"/>
          <w:noProof/>
          <w:color w:val="125057"/>
          <w:sz w:val="32"/>
          <w:szCs w:val="32"/>
        </w:rPr>
        <w:t>Statement</w:t>
      </w:r>
      <w:r w:rsidR="00AD7648" w:rsidRPr="00EA0A1A">
        <w:rPr>
          <w:rFonts w:cstheme="minorBidi"/>
          <w:noProof/>
          <w:color w:val="125057"/>
          <w:sz w:val="32"/>
          <w:szCs w:val="32"/>
        </w:rPr>
        <w:t xml:space="preserve"> of Compliance</w:t>
      </w:r>
      <w:r w:rsidRPr="00EA0A1A">
        <w:rPr>
          <w:rFonts w:cstheme="minorBidi"/>
          <w:noProof/>
          <w:color w:val="125057"/>
          <w:sz w:val="32"/>
          <w:szCs w:val="32"/>
        </w:rPr>
        <w:t>’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 </w:t>
      </w:r>
    </w:p>
    <w:p w14:paraId="5E665CD8" w14:textId="25D57C0B" w:rsidR="00A957BF" w:rsidRPr="00EA0A1A" w:rsidRDefault="004373D1" w:rsidP="00A53725">
      <w:pPr>
        <w:pStyle w:val="Default"/>
        <w:spacing w:line="276" w:lineRule="auto"/>
        <w:jc w:val="center"/>
        <w:rPr>
          <w:rFonts w:cstheme="minorBidi"/>
          <w:noProof/>
          <w:color w:val="125057"/>
          <w:sz w:val="32"/>
          <w:szCs w:val="32"/>
        </w:rPr>
      </w:pPr>
      <w:r>
        <w:rPr>
          <w:rFonts w:cstheme="minorBidi"/>
          <w:noProof/>
          <w:color w:val="125057"/>
          <w:sz w:val="32"/>
          <w:szCs w:val="32"/>
        </w:rPr>
        <w:t>D</w:t>
      </w:r>
      <w:r w:rsidRPr="00EA0A1A">
        <w:rPr>
          <w:rFonts w:cstheme="minorBidi"/>
          <w:noProof/>
          <w:color w:val="125057"/>
          <w:sz w:val="32"/>
          <w:szCs w:val="32"/>
        </w:rPr>
        <w:t xml:space="preserve">ata </w:t>
      </w:r>
      <w:r>
        <w:rPr>
          <w:rFonts w:cstheme="minorBidi"/>
          <w:noProof/>
          <w:color w:val="125057"/>
          <w:sz w:val="32"/>
          <w:szCs w:val="32"/>
        </w:rPr>
        <w:t>P</w:t>
      </w:r>
      <w:r w:rsidRPr="00EA0A1A">
        <w:rPr>
          <w:rFonts w:cstheme="minorBidi"/>
          <w:noProof/>
          <w:color w:val="125057"/>
          <w:sz w:val="32"/>
          <w:szCs w:val="32"/>
        </w:rPr>
        <w:t xml:space="preserve">rotection </w:t>
      </w:r>
      <w:r>
        <w:rPr>
          <w:rFonts w:cstheme="minorBidi"/>
          <w:noProof/>
          <w:color w:val="125057"/>
          <w:sz w:val="32"/>
          <w:szCs w:val="32"/>
        </w:rPr>
        <w:t>Compliance</w:t>
      </w:r>
      <w:r w:rsidR="00711F58">
        <w:rPr>
          <w:rFonts w:cstheme="minorBidi"/>
          <w:noProof/>
          <w:color w:val="125057"/>
          <w:sz w:val="32"/>
          <w:szCs w:val="32"/>
        </w:rPr>
        <w:t xml:space="preserve"> Template</w:t>
      </w:r>
    </w:p>
    <w:p w14:paraId="22F06CCC" w14:textId="77777777" w:rsidR="008C71EE" w:rsidRDefault="008C71EE" w:rsidP="00B74B54">
      <w:pPr>
        <w:pStyle w:val="NRECText"/>
        <w:rPr>
          <w:b/>
          <w:bCs/>
        </w:rPr>
      </w:pPr>
    </w:p>
    <w:p w14:paraId="10200966" w14:textId="77777777" w:rsidR="007A0BC0" w:rsidRDefault="007A0BC0" w:rsidP="00B74B54">
      <w:pPr>
        <w:pStyle w:val="NRECText"/>
        <w:rPr>
          <w:b/>
          <w:bCs/>
        </w:rPr>
      </w:pPr>
    </w:p>
    <w:p w14:paraId="21B0D964" w14:textId="77777777" w:rsidR="007A0BC0" w:rsidRDefault="007A0BC0" w:rsidP="00B74B54">
      <w:pPr>
        <w:pStyle w:val="NRECText"/>
        <w:rPr>
          <w:b/>
          <w:bCs/>
        </w:rPr>
      </w:pPr>
    </w:p>
    <w:p w14:paraId="1AD6AEBA" w14:textId="77777777" w:rsidR="007A0BC0" w:rsidRPr="007A0BC0" w:rsidRDefault="007A0BC0" w:rsidP="00B74B54">
      <w:pPr>
        <w:pStyle w:val="NRECText"/>
        <w:rPr>
          <w:rFonts w:cs="Arial"/>
          <w:b/>
          <w:bCs/>
        </w:rPr>
      </w:pPr>
    </w:p>
    <w:p w14:paraId="6B356259" w14:textId="4ECFF429" w:rsidR="00B74B54" w:rsidRPr="00D200F3" w:rsidRDefault="00B74B54" w:rsidP="00632D44">
      <w:pPr>
        <w:pStyle w:val="NRECText"/>
        <w:pBdr>
          <w:bottom w:val="single" w:sz="4" w:space="1" w:color="auto"/>
        </w:pBdr>
        <w:rPr>
          <w:noProof/>
          <w:color w:val="125057"/>
          <w:sz w:val="24"/>
          <w:szCs w:val="24"/>
        </w:rPr>
      </w:pPr>
      <w:r w:rsidRPr="00D200F3">
        <w:rPr>
          <w:noProof/>
          <w:color w:val="125057"/>
          <w:sz w:val="24"/>
          <w:szCs w:val="24"/>
        </w:rPr>
        <w:t>Instructions</w:t>
      </w:r>
    </w:p>
    <w:p w14:paraId="58C66545" w14:textId="49E95355" w:rsidR="006232E9" w:rsidRPr="00ED249C" w:rsidRDefault="00CC3AD4" w:rsidP="00632D44">
      <w:pPr>
        <w:pStyle w:val="Default"/>
        <w:numPr>
          <w:ilvl w:val="0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ED249C">
        <w:rPr>
          <w:sz w:val="22"/>
          <w:szCs w:val="22"/>
          <w:lang w:val="en-GB"/>
        </w:rPr>
        <w:t>A</w:t>
      </w:r>
      <w:r w:rsidR="007A0BC0" w:rsidRPr="00ED249C">
        <w:rPr>
          <w:sz w:val="22"/>
          <w:szCs w:val="22"/>
          <w:lang w:val="en-GB"/>
        </w:rPr>
        <w:t xml:space="preserve"> </w:t>
      </w:r>
      <w:r w:rsidR="00C247C0" w:rsidRPr="00ED249C">
        <w:rPr>
          <w:sz w:val="22"/>
          <w:szCs w:val="22"/>
          <w:lang w:val="en-GB"/>
        </w:rPr>
        <w:t>‘</w:t>
      </w:r>
      <w:r w:rsidR="007A0BC0" w:rsidRPr="00ED249C">
        <w:rPr>
          <w:sz w:val="22"/>
          <w:szCs w:val="22"/>
          <w:lang w:val="en-GB"/>
        </w:rPr>
        <w:t xml:space="preserve">Statement of Compliance’ regarding data protection compliance </w:t>
      </w:r>
      <w:r w:rsidR="009510C0" w:rsidRPr="00ED249C">
        <w:rPr>
          <w:sz w:val="22"/>
          <w:szCs w:val="22"/>
          <w:lang w:val="en-GB"/>
        </w:rPr>
        <w:t xml:space="preserve">is a mandatory </w:t>
      </w:r>
      <w:r w:rsidR="007A0BC0" w:rsidRPr="00ED249C">
        <w:rPr>
          <w:sz w:val="22"/>
          <w:szCs w:val="22"/>
          <w:lang w:val="en-GB"/>
        </w:rPr>
        <w:t xml:space="preserve">component of the ethics application documentation for: </w:t>
      </w:r>
    </w:p>
    <w:p w14:paraId="642D71F9" w14:textId="5ADC6775" w:rsidR="006232E9" w:rsidRPr="00ED249C" w:rsidRDefault="007A0BC0" w:rsidP="00632D44">
      <w:pPr>
        <w:pStyle w:val="Default"/>
        <w:numPr>
          <w:ilvl w:val="1"/>
          <w:numId w:val="23"/>
        </w:numPr>
        <w:shd w:val="clear" w:color="auto" w:fill="FFFFFF" w:themeFill="background1"/>
        <w:spacing w:after="120"/>
        <w:rPr>
          <w:sz w:val="22"/>
          <w:szCs w:val="22"/>
          <w:lang w:val="en-GB"/>
        </w:rPr>
      </w:pPr>
      <w:r w:rsidRPr="00ED249C">
        <w:rPr>
          <w:sz w:val="22"/>
          <w:szCs w:val="22"/>
          <w:lang w:val="en-GB"/>
        </w:rPr>
        <w:t>clinical trials of medicinal products</w:t>
      </w:r>
      <w:r w:rsidR="002D72F6" w:rsidRPr="00ED249C">
        <w:rPr>
          <w:sz w:val="22"/>
          <w:szCs w:val="22"/>
          <w:lang w:val="en-GB"/>
        </w:rPr>
        <w:t xml:space="preserve"> (Clinical Trials Regulation EU 536/2014)</w:t>
      </w:r>
      <w:r w:rsidRPr="00ED249C">
        <w:rPr>
          <w:sz w:val="22"/>
          <w:szCs w:val="22"/>
          <w:lang w:val="en-GB"/>
        </w:rPr>
        <w:t xml:space="preserve">, </w:t>
      </w:r>
    </w:p>
    <w:p w14:paraId="5AE6155A" w14:textId="2ABFA516" w:rsidR="006232E9" w:rsidRPr="00ED249C" w:rsidRDefault="007A0BC0" w:rsidP="00632D44">
      <w:pPr>
        <w:pStyle w:val="Default"/>
        <w:numPr>
          <w:ilvl w:val="1"/>
          <w:numId w:val="23"/>
        </w:numPr>
        <w:shd w:val="clear" w:color="auto" w:fill="FFFFFF" w:themeFill="background1"/>
        <w:spacing w:after="120"/>
        <w:rPr>
          <w:sz w:val="22"/>
          <w:szCs w:val="22"/>
          <w:lang w:val="en-GB"/>
        </w:rPr>
      </w:pPr>
      <w:r w:rsidRPr="00ED249C">
        <w:rPr>
          <w:sz w:val="22"/>
          <w:szCs w:val="22"/>
          <w:lang w:val="en-GB"/>
        </w:rPr>
        <w:t>clinical investigations of medical devices</w:t>
      </w:r>
      <w:r w:rsidR="002D72F6" w:rsidRPr="00ED249C">
        <w:rPr>
          <w:sz w:val="22"/>
          <w:szCs w:val="22"/>
        </w:rPr>
        <w:t xml:space="preserve"> (</w:t>
      </w:r>
      <w:r w:rsidR="002D72F6" w:rsidRPr="00ED249C">
        <w:rPr>
          <w:sz w:val="22"/>
          <w:szCs w:val="22"/>
          <w:lang w:val="en-GB"/>
        </w:rPr>
        <w:t>Medical Device Regulation EU 2017/745)</w:t>
      </w:r>
      <w:r w:rsidRPr="00ED249C">
        <w:rPr>
          <w:sz w:val="22"/>
          <w:szCs w:val="22"/>
          <w:lang w:val="en-GB"/>
        </w:rPr>
        <w:t>, and</w:t>
      </w:r>
    </w:p>
    <w:p w14:paraId="719A9EB5" w14:textId="69A74674" w:rsidR="007A0BC0" w:rsidRPr="00ED249C" w:rsidRDefault="007A0BC0" w:rsidP="00632D44">
      <w:pPr>
        <w:pStyle w:val="Default"/>
        <w:numPr>
          <w:ilvl w:val="1"/>
          <w:numId w:val="23"/>
        </w:numPr>
        <w:shd w:val="clear" w:color="auto" w:fill="FFFFFF" w:themeFill="background1"/>
        <w:spacing w:after="120"/>
        <w:rPr>
          <w:sz w:val="22"/>
          <w:szCs w:val="22"/>
          <w:lang w:val="en-GB"/>
        </w:rPr>
      </w:pPr>
      <w:r w:rsidRPr="00ED249C">
        <w:rPr>
          <w:sz w:val="22"/>
          <w:szCs w:val="22"/>
          <w:lang w:val="en-GB"/>
        </w:rPr>
        <w:t xml:space="preserve">performance studies of </w:t>
      </w:r>
      <w:r w:rsidRPr="00ED249C">
        <w:rPr>
          <w:i/>
          <w:iCs/>
          <w:sz w:val="22"/>
          <w:szCs w:val="22"/>
          <w:lang w:val="en-GB"/>
        </w:rPr>
        <w:t>in vitro</w:t>
      </w:r>
      <w:r w:rsidRPr="00ED249C">
        <w:rPr>
          <w:sz w:val="22"/>
          <w:szCs w:val="22"/>
          <w:lang w:val="en-GB"/>
        </w:rPr>
        <w:t xml:space="preserve"> diagnostic devices</w:t>
      </w:r>
      <w:r w:rsidR="002D72F6" w:rsidRPr="00ED249C">
        <w:rPr>
          <w:sz w:val="22"/>
          <w:szCs w:val="22"/>
        </w:rPr>
        <w:t xml:space="preserve"> (</w:t>
      </w:r>
      <w:r w:rsidR="002D72F6" w:rsidRPr="00ED249C">
        <w:rPr>
          <w:i/>
          <w:iCs/>
          <w:sz w:val="22"/>
          <w:szCs w:val="22"/>
          <w:lang w:val="en-GB"/>
        </w:rPr>
        <w:t>In Vitro</w:t>
      </w:r>
      <w:r w:rsidR="002D72F6" w:rsidRPr="00ED249C">
        <w:rPr>
          <w:sz w:val="22"/>
          <w:szCs w:val="22"/>
          <w:lang w:val="en-GB"/>
        </w:rPr>
        <w:t xml:space="preserve"> Diagnostic Regulation EU 2017/746)</w:t>
      </w:r>
    </w:p>
    <w:p w14:paraId="66D5A544" w14:textId="5B7DDF2A" w:rsidR="002D72F6" w:rsidRPr="00ED249C" w:rsidRDefault="000746F8" w:rsidP="00632D44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" w:eastAsia="Times New Roman" w:hAnsi="Arial" w:cs="Arial"/>
          <w:lang w:val="en-US"/>
        </w:rPr>
      </w:pPr>
      <w:r w:rsidRPr="00ED249C">
        <w:rPr>
          <w:rFonts w:ascii="Arial" w:eastAsia="Times New Roman" w:hAnsi="Arial" w:cs="Arial"/>
          <w:lang w:val="en-US"/>
        </w:rPr>
        <w:t xml:space="preserve">This template has been developed by the National Office in consultation with the National Research Ethics Committees </w:t>
      </w:r>
      <w:r w:rsidR="000A2C9B" w:rsidRPr="00ED249C">
        <w:rPr>
          <w:rFonts w:ascii="Arial" w:eastAsia="Times New Roman" w:hAnsi="Arial" w:cs="Arial"/>
          <w:lang w:val="en-US"/>
        </w:rPr>
        <w:t xml:space="preserve">(NRECs) </w:t>
      </w:r>
      <w:r w:rsidRPr="00ED249C">
        <w:rPr>
          <w:rFonts w:ascii="Arial" w:eastAsia="Times New Roman" w:hAnsi="Arial" w:cs="Arial"/>
          <w:lang w:val="en-US"/>
        </w:rPr>
        <w:t xml:space="preserve">to assist Sponsors with informing the respective NRECs of data protection compliance and associated ethical considerations. </w:t>
      </w:r>
    </w:p>
    <w:p w14:paraId="59846AEB" w14:textId="0A046E2B" w:rsidR="00826136" w:rsidRPr="00ED249C" w:rsidRDefault="00436BFF" w:rsidP="00632D4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lang w:val="en-US"/>
        </w:rPr>
      </w:pPr>
      <w:r w:rsidRPr="00ED249C">
        <w:rPr>
          <w:rFonts w:ascii="Arial" w:eastAsia="Times New Roman" w:hAnsi="Arial" w:cs="Arial"/>
          <w:lang w:val="en-US"/>
        </w:rPr>
        <w:t xml:space="preserve">Where the NRECs </w:t>
      </w:r>
      <w:r w:rsidR="000C2D36">
        <w:rPr>
          <w:rFonts w:ascii="Arial" w:eastAsia="Times New Roman" w:hAnsi="Arial" w:cs="Arial"/>
          <w:lang w:val="en-US"/>
        </w:rPr>
        <w:t>determine</w:t>
      </w:r>
      <w:r w:rsidRPr="00ED249C">
        <w:rPr>
          <w:rFonts w:ascii="Arial" w:eastAsia="Times New Roman" w:hAnsi="Arial" w:cs="Arial"/>
          <w:lang w:val="en-US"/>
        </w:rPr>
        <w:t xml:space="preserve"> that the Statement of Compliance is insufficient, such that there are ethical concerns, they reserve the right to request further information</w:t>
      </w:r>
      <w:r w:rsidR="00704009">
        <w:rPr>
          <w:rFonts w:ascii="Arial" w:eastAsia="Times New Roman" w:hAnsi="Arial" w:cs="Arial"/>
          <w:lang w:val="en-US"/>
        </w:rPr>
        <w:t>.</w:t>
      </w:r>
    </w:p>
    <w:p w14:paraId="507F2C64" w14:textId="77777777" w:rsidR="00436BFF" w:rsidRPr="00ED249C" w:rsidRDefault="00436BFF" w:rsidP="00632D44">
      <w:pPr>
        <w:pStyle w:val="ListParagraph"/>
        <w:rPr>
          <w:rFonts w:ascii="Arial" w:eastAsia="Times New Roman" w:hAnsi="Arial" w:cs="Arial"/>
          <w:lang w:val="en-US"/>
        </w:rPr>
      </w:pPr>
    </w:p>
    <w:p w14:paraId="576B0536" w14:textId="05AAC705" w:rsidR="00BB389B" w:rsidRPr="00ED249C" w:rsidRDefault="00762667" w:rsidP="00632D44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ascii="Arial" w:eastAsia="Times New Roman" w:hAnsi="Arial" w:cs="Arial"/>
          <w:lang w:val="en-US"/>
        </w:rPr>
      </w:pPr>
      <w:r w:rsidRPr="00ED249C">
        <w:rPr>
          <w:rFonts w:ascii="Arial" w:eastAsia="Times New Roman" w:hAnsi="Arial" w:cs="Arial"/>
          <w:lang w:val="en-US"/>
        </w:rPr>
        <w:t>P</w:t>
      </w:r>
      <w:r w:rsidR="00800152" w:rsidRPr="00ED249C">
        <w:rPr>
          <w:rFonts w:ascii="Arial" w:eastAsia="Times New Roman" w:hAnsi="Arial" w:cs="Arial"/>
          <w:lang w:val="en-US"/>
        </w:rPr>
        <w:t>lease</w:t>
      </w:r>
      <w:r w:rsidR="00BB389B" w:rsidRPr="00ED249C">
        <w:rPr>
          <w:rFonts w:ascii="Arial" w:eastAsia="Times New Roman" w:hAnsi="Arial" w:cs="Arial"/>
          <w:lang w:val="en-US"/>
        </w:rPr>
        <w:t xml:space="preserve"> consult with the National Office</w:t>
      </w:r>
      <w:r w:rsidR="00A0200C" w:rsidRPr="00ED249C">
        <w:rPr>
          <w:rFonts w:ascii="Arial" w:eastAsia="Times New Roman" w:hAnsi="Arial" w:cs="Arial"/>
          <w:lang w:val="en-US"/>
        </w:rPr>
        <w:t xml:space="preserve"> ‘</w:t>
      </w:r>
      <w:r w:rsidR="00A80C83" w:rsidRPr="00ED249C">
        <w:rPr>
          <w:rFonts w:ascii="Arial" w:eastAsia="Times New Roman" w:hAnsi="Arial" w:cs="Arial"/>
          <w:i/>
          <w:iCs/>
          <w:lang w:val="en-US"/>
        </w:rPr>
        <w:t>G</w:t>
      </w:r>
      <w:r w:rsidR="00A0200C" w:rsidRPr="00ED249C">
        <w:rPr>
          <w:rFonts w:ascii="Arial" w:eastAsia="Times New Roman" w:hAnsi="Arial" w:cs="Arial"/>
          <w:i/>
          <w:iCs/>
          <w:lang w:val="en-US"/>
        </w:rPr>
        <w:t xml:space="preserve">uidance on the submission of a </w:t>
      </w:r>
      <w:r w:rsidR="00A0200C" w:rsidRPr="002C76A0">
        <w:rPr>
          <w:rFonts w:ascii="Arial" w:eastAsia="Times New Roman" w:hAnsi="Arial" w:cs="Arial"/>
          <w:i/>
          <w:iCs/>
          <w:lang w:val="en-US"/>
        </w:rPr>
        <w:t>‘</w:t>
      </w:r>
      <w:hyperlink r:id="rId11" w:history="1">
        <w:r w:rsidR="00A0200C" w:rsidRPr="00D003E8">
          <w:rPr>
            <w:rStyle w:val="Hyperlink"/>
            <w:rFonts w:ascii="Arial" w:eastAsia="Times New Roman" w:hAnsi="Arial" w:cs="Arial"/>
            <w:i/>
            <w:iCs/>
            <w:lang w:val="en-US"/>
          </w:rPr>
          <w:t>Statement of Compliance’ for Data Protection compliance’</w:t>
        </w:r>
      </w:hyperlink>
      <w:r w:rsidR="00E63236" w:rsidRPr="00ED249C">
        <w:rPr>
          <w:rFonts w:ascii="Arial" w:eastAsia="Times New Roman" w:hAnsi="Arial" w:cs="Arial"/>
          <w:i/>
          <w:iCs/>
          <w:lang w:val="en-US"/>
        </w:rPr>
        <w:t xml:space="preserve"> </w:t>
      </w:r>
    </w:p>
    <w:p w14:paraId="71D94C73" w14:textId="77777777" w:rsidR="00BB389B" w:rsidRPr="00BB389B" w:rsidRDefault="00BB389B" w:rsidP="00632D44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Cs w:val="24"/>
          <w:highlight w:val="yellow"/>
          <w:lang w:val="en-US"/>
        </w:rPr>
      </w:pPr>
    </w:p>
    <w:p w14:paraId="6747DE8B" w14:textId="77777777" w:rsidR="00DE10BC" w:rsidRDefault="00DE10BC" w:rsidP="00036DC9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1080"/>
        <w:jc w:val="both"/>
      </w:pPr>
    </w:p>
    <w:p w14:paraId="0BE9ABA5" w14:textId="5F9CF8B4" w:rsidR="00DE10BC" w:rsidRDefault="00DE10BC" w:rsidP="000746F8">
      <w:pPr>
        <w:spacing w:after="120"/>
        <w:rPr>
          <w:rFonts w:ascii="Arial" w:hAnsi="Arial" w:cs="Arial"/>
          <w:color w:val="000000"/>
        </w:rPr>
      </w:pPr>
      <w:r>
        <w:br w:type="page"/>
      </w:r>
    </w:p>
    <w:p w14:paraId="62C39575" w14:textId="460F42C6" w:rsidR="00F8161F" w:rsidRDefault="00F8161F" w:rsidP="00A53725">
      <w:pPr>
        <w:pStyle w:val="Default"/>
        <w:spacing w:after="120" w:line="276" w:lineRule="auto"/>
        <w:rPr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043A8C" w:rsidRPr="0075423A" w14:paraId="4D26A660" w14:textId="77777777" w:rsidTr="00B26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  <w:gridSpan w:val="2"/>
          </w:tcPr>
          <w:p w14:paraId="7E2E314F" w14:textId="30F61E93" w:rsidR="00043A8C" w:rsidRPr="00D403F9" w:rsidRDefault="00043A8C" w:rsidP="0086569F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 Trial/</w:t>
            </w:r>
            <w:r w:rsidR="00C4466A">
              <w:rPr>
                <w:rFonts w:cs="Arial"/>
                <w:bCs/>
                <w:sz w:val="24"/>
                <w:szCs w:val="24"/>
              </w:rPr>
              <w:t>i</w:t>
            </w:r>
            <w:r>
              <w:rPr>
                <w:rFonts w:cs="Arial"/>
                <w:bCs/>
                <w:sz w:val="24"/>
                <w:szCs w:val="24"/>
              </w:rPr>
              <w:t xml:space="preserve">nvestigation and </w:t>
            </w:r>
            <w:r w:rsidR="00C4466A">
              <w:rPr>
                <w:rFonts w:cs="Arial"/>
                <w:bCs/>
                <w:sz w:val="24"/>
                <w:szCs w:val="24"/>
              </w:rPr>
              <w:t>s</w:t>
            </w:r>
            <w:r>
              <w:rPr>
                <w:rFonts w:cs="Arial"/>
                <w:bCs/>
                <w:sz w:val="24"/>
                <w:szCs w:val="24"/>
              </w:rPr>
              <w:t xml:space="preserve">ite </w:t>
            </w:r>
            <w:r w:rsidR="00C4466A">
              <w:rPr>
                <w:rFonts w:cs="Arial"/>
                <w:bCs/>
                <w:sz w:val="24"/>
                <w:szCs w:val="24"/>
              </w:rPr>
              <w:t>i</w:t>
            </w:r>
            <w:r>
              <w:rPr>
                <w:rFonts w:cs="Arial"/>
                <w:bCs/>
                <w:sz w:val="24"/>
                <w:szCs w:val="24"/>
              </w:rPr>
              <w:t xml:space="preserve">dentification </w:t>
            </w:r>
          </w:p>
        </w:tc>
      </w:tr>
      <w:tr w:rsidR="00A81DEB" w:rsidRPr="00BB06E3" w14:paraId="626BD5EB" w14:textId="77777777" w:rsidTr="005B2B6D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3261" w:type="dxa"/>
          </w:tcPr>
          <w:p w14:paraId="4D3BC7EC" w14:textId="686D7ECD" w:rsidR="00A81DEB" w:rsidRPr="00BB06E3" w:rsidRDefault="00AF0407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 xml:space="preserve">EU </w:t>
            </w:r>
            <w:r w:rsidR="0022416D" w:rsidRPr="00BB06E3">
              <w:rPr>
                <w:rFonts w:cs="Arial"/>
                <w:bCs/>
                <w:sz w:val="22"/>
                <w:szCs w:val="22"/>
              </w:rPr>
              <w:t xml:space="preserve">Clinical </w:t>
            </w:r>
            <w:r w:rsidRPr="00BB06E3">
              <w:rPr>
                <w:rFonts w:cs="Arial"/>
                <w:bCs/>
                <w:sz w:val="22"/>
                <w:szCs w:val="22"/>
              </w:rPr>
              <w:t>Trial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5" w:type="dxa"/>
          </w:tcPr>
          <w:sdt>
            <w:sdtPr>
              <w:rPr>
                <w:rFonts w:cs="Arial"/>
                <w:bCs/>
              </w:rPr>
              <w:id w:val="-1340381813"/>
              <w:placeholder>
                <w:docPart w:val="9C2F7D82CF874622A53617BE7D04A668"/>
              </w:placeholder>
              <w:showingPlcHdr/>
            </w:sdtPr>
            <w:sdtContent>
              <w:p w14:paraId="097180EE" w14:textId="7C720977" w:rsidR="0022416D" w:rsidRPr="00BB06E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eastAsia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BB06E3">
                  <w:rPr>
                    <w:rStyle w:val="PlaceholderText"/>
                    <w:rFonts w:cs="Arial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8C6FC9" w:rsidRPr="00BB06E3" w14:paraId="7EAE8520" w14:textId="77777777" w:rsidTr="005B2B6D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261" w:type="dxa"/>
          </w:tcPr>
          <w:p w14:paraId="77C47BBE" w14:textId="35B8D0E6" w:rsidR="008C6FC9" w:rsidRPr="00BB06E3" w:rsidRDefault="008C6FC9" w:rsidP="008C6F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 xml:space="preserve">Clinical </w:t>
            </w:r>
            <w:r w:rsidR="00C4466A" w:rsidRPr="00BB06E3">
              <w:rPr>
                <w:rFonts w:cs="Arial"/>
                <w:bCs/>
                <w:sz w:val="22"/>
                <w:szCs w:val="22"/>
              </w:rPr>
              <w:t>i</w:t>
            </w:r>
            <w:r w:rsidRPr="00BB06E3">
              <w:rPr>
                <w:rFonts w:cs="Arial"/>
                <w:bCs/>
                <w:sz w:val="22"/>
                <w:szCs w:val="22"/>
              </w:rPr>
              <w:t xml:space="preserve">nvestigation / Performance </w:t>
            </w:r>
            <w:r w:rsidR="00C4466A" w:rsidRPr="00BB06E3">
              <w:rPr>
                <w:rFonts w:cs="Arial"/>
                <w:bCs/>
                <w:sz w:val="22"/>
                <w:szCs w:val="22"/>
              </w:rPr>
              <w:t>s</w:t>
            </w:r>
            <w:r w:rsidRPr="00BB06E3">
              <w:rPr>
                <w:rFonts w:cs="Arial"/>
                <w:bCs/>
                <w:sz w:val="22"/>
                <w:szCs w:val="22"/>
              </w:rPr>
              <w:t xml:space="preserve">tudy </w:t>
            </w:r>
            <w:r w:rsidR="00C4466A" w:rsidRPr="00BB06E3">
              <w:rPr>
                <w:rFonts w:cs="Arial"/>
                <w:bCs/>
                <w:sz w:val="22"/>
                <w:szCs w:val="22"/>
              </w:rPr>
              <w:t>n</w:t>
            </w:r>
            <w:r w:rsidRPr="00BB06E3">
              <w:rPr>
                <w:rFonts w:cs="Arial"/>
                <w:bCs/>
                <w:sz w:val="22"/>
                <w:szCs w:val="22"/>
              </w:rPr>
              <w:t>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5" w:type="dxa"/>
          </w:tcPr>
          <w:sdt>
            <w:sdtPr>
              <w:rPr>
                <w:rFonts w:cs="Arial"/>
                <w:bCs/>
              </w:rPr>
              <w:id w:val="1550726248"/>
              <w:placeholder>
                <w:docPart w:val="166C73FF68214C719D7511747FBA743B"/>
              </w:placeholder>
              <w:showingPlcHdr/>
            </w:sdtPr>
            <w:sdtContent>
              <w:p w14:paraId="47CC2B86" w14:textId="5F9BAA27" w:rsidR="008C6FC9" w:rsidRPr="00BB06E3" w:rsidRDefault="008C6FC9" w:rsidP="008C6FC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cs="Arial"/>
                    <w:bCs/>
                    <w:sz w:val="22"/>
                    <w:szCs w:val="22"/>
                  </w:rPr>
                </w:pPr>
                <w:r w:rsidRPr="00BB06E3">
                  <w:rPr>
                    <w:rStyle w:val="PlaceholderText"/>
                    <w:rFonts w:cs="Arial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8C6FC9" w:rsidRPr="00BB06E3" w14:paraId="49560B57" w14:textId="77777777" w:rsidTr="005B2B6D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3261" w:type="dxa"/>
          </w:tcPr>
          <w:p w14:paraId="4E514E0A" w14:textId="1C450A7F" w:rsidR="008C6FC9" w:rsidRPr="00BB06E3" w:rsidRDefault="008C6FC9" w:rsidP="008C6F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>Sponsor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5" w:type="dxa"/>
          </w:tcPr>
          <w:sdt>
            <w:sdtPr>
              <w:rPr>
                <w:rFonts w:cs="Arial"/>
                <w:bCs/>
              </w:rPr>
              <w:id w:val="2037620300"/>
              <w:placeholder>
                <w:docPart w:val="3AE9632531734CCD951A35BA52B1FC61"/>
              </w:placeholder>
              <w:showingPlcHdr/>
            </w:sdtPr>
            <w:sdtContent>
              <w:p w14:paraId="202BBF49" w14:textId="2F19F0AD" w:rsidR="008C6FC9" w:rsidRPr="00BB06E3" w:rsidRDefault="008C6FC9" w:rsidP="008C6FC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eastAsia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BB06E3">
                  <w:rPr>
                    <w:rStyle w:val="PlaceholderText"/>
                    <w:rFonts w:cs="Arial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8C6FC9" w:rsidRPr="00BB06E3" w14:paraId="61E6487A" w14:textId="77777777" w:rsidTr="005B2B6D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261" w:type="dxa"/>
          </w:tcPr>
          <w:p w14:paraId="4FBCED5F" w14:textId="4E82C3F9" w:rsidR="008C6FC9" w:rsidRPr="00BB06E3" w:rsidRDefault="008C6FC9" w:rsidP="008C6F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>Title of trial / investigation</w:t>
            </w:r>
            <w:r w:rsidR="00024225" w:rsidRPr="00BB06E3">
              <w:rPr>
                <w:rFonts w:cs="Arial"/>
                <w:bCs/>
                <w:sz w:val="22"/>
                <w:szCs w:val="22"/>
              </w:rPr>
              <w:t>/ study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5" w:type="dxa"/>
          </w:tcPr>
          <w:sdt>
            <w:sdtPr>
              <w:rPr>
                <w:rFonts w:cs="Arial"/>
                <w:bCs/>
              </w:rPr>
              <w:id w:val="-1064482957"/>
              <w:placeholder>
                <w:docPart w:val="05F78CB9962148DBA06A6AC2C02790CC"/>
              </w:placeholder>
              <w:showingPlcHdr/>
            </w:sdtPr>
            <w:sdtContent>
              <w:p w14:paraId="1DEB2B3B" w14:textId="75A79178" w:rsidR="008C6FC9" w:rsidRPr="00BB06E3" w:rsidRDefault="008C6FC9" w:rsidP="008C6FC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eastAsia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BB06E3">
                  <w:rPr>
                    <w:rStyle w:val="PlaceholderText"/>
                    <w:rFonts w:cs="Arial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8C6FC9" w:rsidRPr="00BB06E3" w14:paraId="53968B97" w14:textId="77777777" w:rsidTr="005B2B6D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3261" w:type="dxa"/>
          </w:tcPr>
          <w:p w14:paraId="5DFA7FB2" w14:textId="0D6B2151" w:rsidR="008C6FC9" w:rsidRPr="00BB06E3" w:rsidRDefault="00330603" w:rsidP="008C6F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</w:t>
            </w:r>
            <w:r w:rsidR="008C6FC9" w:rsidRPr="00BB06E3">
              <w:rPr>
                <w:rFonts w:cs="Arial"/>
                <w:bCs/>
                <w:sz w:val="22"/>
                <w:szCs w:val="22"/>
              </w:rPr>
              <w:t>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5" w:type="dxa"/>
          </w:tcPr>
          <w:sdt>
            <w:sdtPr>
              <w:rPr>
                <w:rFonts w:cs="Arial"/>
                <w:bCs/>
              </w:rPr>
              <w:id w:val="-1290435469"/>
              <w:placeholder>
                <w:docPart w:val="791961F647894ADEB1E4FE60A3BA1797"/>
              </w:placeholder>
            </w:sdtPr>
            <w:sdtContent>
              <w:p w14:paraId="6E01BC02" w14:textId="1D49BDC3" w:rsidR="008C6FC9" w:rsidRPr="00BB06E3" w:rsidRDefault="008C6FC9" w:rsidP="008C6FC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eastAsia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BB06E3">
                  <w:rPr>
                    <w:rStyle w:val="PlaceholderText"/>
                    <w:rFonts w:cs="Arial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8C6FC9" w:rsidRPr="00BB06E3" w14:paraId="77173993" w14:textId="77777777" w:rsidTr="005B2B6D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261" w:type="dxa"/>
          </w:tcPr>
          <w:p w14:paraId="12023552" w14:textId="7F6E68D5" w:rsidR="008C6FC9" w:rsidRPr="00BB06E3" w:rsidRDefault="008C6FC9" w:rsidP="008C6FC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>Name of site</w:t>
            </w:r>
            <w:r w:rsidR="00D923D0">
              <w:rPr>
                <w:rFonts w:cs="Arial"/>
                <w:bCs/>
                <w:sz w:val="22"/>
                <w:szCs w:val="22"/>
              </w:rPr>
              <w:t>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65" w:type="dxa"/>
          </w:tcPr>
          <w:sdt>
            <w:sdtPr>
              <w:rPr>
                <w:rFonts w:cs="Arial"/>
                <w:bCs/>
              </w:rPr>
              <w:id w:val="534858966"/>
              <w:placeholder>
                <w:docPart w:val="6709F7FECD854CD5A251F8E8D5B6281E"/>
              </w:placeholder>
            </w:sdtPr>
            <w:sdtContent>
              <w:sdt>
                <w:sdtPr>
                  <w:rPr>
                    <w:rFonts w:cs="Arial"/>
                    <w:bCs/>
                  </w:rPr>
                  <w:id w:val="-2088754442"/>
                  <w:placeholder>
                    <w:docPart w:val="4426D08C89924277910C52F6DBC5136B"/>
                  </w:placeholder>
                  <w:showingPlcHdr/>
                </w:sdtPr>
                <w:sdtContent>
                  <w:p w14:paraId="79C4344C" w14:textId="1120AEDF" w:rsidR="008C6FC9" w:rsidRPr="00BB06E3" w:rsidRDefault="008C6FC9" w:rsidP="008C6FC9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34"/>
                      <w:rPr>
                        <w:rFonts w:eastAsiaTheme="minorHAnsi" w:cs="Arial"/>
                        <w:bCs/>
                        <w:sz w:val="22"/>
                        <w:szCs w:val="22"/>
                        <w:lang w:val="en-IE" w:eastAsia="en-US"/>
                      </w:rPr>
                    </w:pPr>
                    <w:r w:rsidRPr="00BB06E3">
                      <w:rPr>
                        <w:rStyle w:val="PlaceholderText"/>
                        <w:rFonts w:cs="Arial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1A0A3D33" w14:textId="77777777" w:rsidR="00043A8C" w:rsidRPr="00BB06E3" w:rsidRDefault="00043A8C" w:rsidP="00A53725">
      <w:pPr>
        <w:pStyle w:val="Default"/>
        <w:spacing w:after="120" w:line="276" w:lineRule="auto"/>
        <w:rPr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856"/>
        <w:gridCol w:w="8170"/>
      </w:tblGrid>
      <w:tr w:rsidR="00035894" w:rsidRPr="00BB06E3" w14:paraId="79E49FD5" w14:textId="77777777" w:rsidTr="005B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  <w:gridSpan w:val="2"/>
          </w:tcPr>
          <w:p w14:paraId="09BEDB02" w14:textId="52551882" w:rsidR="00035894" w:rsidRPr="00BB06E3" w:rsidRDefault="000A2A82" w:rsidP="00D403F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>2</w:t>
            </w:r>
            <w:r w:rsidR="00622461" w:rsidRPr="00BB06E3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D403F9" w:rsidRPr="00BB06E3">
              <w:rPr>
                <w:rFonts w:cs="Arial"/>
                <w:bCs/>
                <w:sz w:val="22"/>
                <w:szCs w:val="22"/>
              </w:rPr>
              <w:t>Legislative compliance</w:t>
            </w:r>
          </w:p>
        </w:tc>
      </w:tr>
      <w:tr w:rsidR="00035894" w:rsidRPr="00BB06E3" w14:paraId="3985E812" w14:textId="77777777" w:rsidTr="005B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2AA6F551" w14:textId="77777777" w:rsidR="00246F18" w:rsidRPr="00BB06E3" w:rsidRDefault="00246F18" w:rsidP="005B2B6D">
            <w:pPr>
              <w:pStyle w:val="Default"/>
              <w:rPr>
                <w:sz w:val="22"/>
                <w:szCs w:val="22"/>
              </w:rPr>
            </w:pPr>
          </w:p>
          <w:p w14:paraId="30E76873" w14:textId="77777777" w:rsidR="00035894" w:rsidRPr="00BB06E3" w:rsidRDefault="00B456A1" w:rsidP="005B2B6D">
            <w:pPr>
              <w:pStyle w:val="Default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>Tick all boxes</w:t>
            </w:r>
            <w:r w:rsidR="00236382" w:rsidRPr="00BB06E3">
              <w:rPr>
                <w:sz w:val="22"/>
                <w:szCs w:val="22"/>
              </w:rPr>
              <w:t xml:space="preserve"> that apply or otherwise comment as to why the statements set ou</w:t>
            </w:r>
            <w:r w:rsidR="00FB000F" w:rsidRPr="00BB06E3">
              <w:rPr>
                <w:sz w:val="22"/>
                <w:szCs w:val="22"/>
              </w:rPr>
              <w:t xml:space="preserve">t below </w:t>
            </w:r>
            <w:r w:rsidR="00562FF9" w:rsidRPr="00BB06E3">
              <w:rPr>
                <w:sz w:val="22"/>
                <w:szCs w:val="22"/>
              </w:rPr>
              <w:t>are not applicable</w:t>
            </w:r>
            <w:r w:rsidR="00B51D1B" w:rsidRPr="00BB06E3">
              <w:rPr>
                <w:sz w:val="22"/>
                <w:szCs w:val="22"/>
              </w:rPr>
              <w:t>.</w:t>
            </w:r>
          </w:p>
          <w:p w14:paraId="1B8E34A2" w14:textId="717EDB10" w:rsidR="00246F18" w:rsidRPr="00BB06E3" w:rsidRDefault="00246F18" w:rsidP="005B2B6D">
            <w:pPr>
              <w:pStyle w:val="Default"/>
              <w:rPr>
                <w:sz w:val="22"/>
                <w:szCs w:val="22"/>
              </w:rPr>
            </w:pPr>
          </w:p>
        </w:tc>
      </w:tr>
      <w:tr w:rsidR="005B2B6D" w:rsidRPr="00BB06E3" w14:paraId="7E41A632" w14:textId="104C6C6A" w:rsidTr="00964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6B7A4FE" w14:textId="535F7239" w:rsidR="005B2B6D" w:rsidRPr="00BB06E3" w:rsidRDefault="00000000" w:rsidP="00964E79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34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1A" w:rsidRPr="00BB06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330" w14:textId="4BDAB78C" w:rsidR="005B2B6D" w:rsidRPr="00BB06E3" w:rsidRDefault="000A1A0B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sz w:val="22"/>
                <w:szCs w:val="22"/>
              </w:rPr>
            </w:pPr>
            <w:r w:rsidRPr="00BB06E3">
              <w:rPr>
                <w:rFonts w:cs="Arial"/>
                <w:sz w:val="22"/>
                <w:szCs w:val="22"/>
              </w:rPr>
              <w:t>A</w:t>
            </w:r>
            <w:r w:rsidR="005B2B6D" w:rsidRPr="00BB06E3">
              <w:rPr>
                <w:rFonts w:cs="Arial"/>
                <w:sz w:val="22"/>
                <w:szCs w:val="22"/>
              </w:rPr>
              <w:t xml:space="preserve">ll applicable personal (including de-identified/pseudonymous) data will be processed in </w:t>
            </w:r>
            <w:r w:rsidR="00A2530B" w:rsidRPr="00BB06E3">
              <w:rPr>
                <w:rFonts w:cs="Arial"/>
                <w:sz w:val="22"/>
                <w:szCs w:val="22"/>
              </w:rPr>
              <w:t xml:space="preserve">compliance </w:t>
            </w:r>
            <w:r w:rsidR="005B2B6D" w:rsidRPr="00BB06E3">
              <w:rPr>
                <w:rFonts w:cs="Arial"/>
                <w:sz w:val="22"/>
                <w:szCs w:val="22"/>
              </w:rPr>
              <w:t>with the General Data Protection Regulation (EU) 2016/679 (GDPR).</w:t>
            </w:r>
            <w:r w:rsidR="005B2B6D" w:rsidRPr="00BB06E3">
              <w:rPr>
                <w:rStyle w:val="FootnoteReference"/>
                <w:rFonts w:cs="Arial"/>
                <w:sz w:val="22"/>
                <w:szCs w:val="22"/>
              </w:rPr>
              <w:footnoteReference w:id="3"/>
            </w:r>
          </w:p>
          <w:p w14:paraId="790C590D" w14:textId="77777777" w:rsidR="005B2B6D" w:rsidRPr="00BB06E3" w:rsidRDefault="005B2B6D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Cs/>
                <w:sz w:val="22"/>
                <w:szCs w:val="22"/>
              </w:rPr>
            </w:pPr>
          </w:p>
          <w:sdt>
            <w:sdtPr>
              <w:rPr>
                <w:rFonts w:cs="Arial"/>
              </w:rPr>
              <w:id w:val="1222406352"/>
              <w:placeholder>
                <w:docPart w:val="2D73B2CBD858429EB294D101983D2842"/>
              </w:placeholder>
            </w:sdtPr>
            <w:sdtContent>
              <w:sdt>
                <w:sdtPr>
                  <w:rPr>
                    <w:rFonts w:cs="Arial"/>
                    <w:bCs/>
                  </w:rPr>
                  <w:id w:val="1024898307"/>
                  <w:placeholder>
                    <w:docPart w:val="27FF8C32291A431080287BAC26B9864A"/>
                  </w:placeholder>
                </w:sdtPr>
                <w:sdtContent>
                  <w:p w14:paraId="69C14B25" w14:textId="593E526B" w:rsidR="005B2B6D" w:rsidRPr="00BB06E3" w:rsidRDefault="005B2B6D" w:rsidP="005B2B6D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eastAsiaTheme="minorHAnsi" w:cs="Arial"/>
                        <w:sz w:val="22"/>
                        <w:szCs w:val="22"/>
                        <w:lang w:val="en-IE" w:eastAsia="en-US"/>
                      </w:rPr>
                    </w:pPr>
                    <w:r w:rsidRPr="00B652EF">
                      <w:rPr>
                        <w:rFonts w:cs="Arial"/>
                        <w:color w:val="808080" w:themeColor="background1" w:themeShade="80"/>
                      </w:rPr>
                      <w:t>If not, please</w:t>
                    </w:r>
                    <w:r w:rsidR="00B02401" w:rsidRPr="00BB06E3">
                      <w:rPr>
                        <w:rFonts w:cs="Arial"/>
                        <w:bCs/>
                        <w:color w:val="808080" w:themeColor="background1" w:themeShade="80"/>
                        <w:sz w:val="22"/>
                        <w:szCs w:val="22"/>
                      </w:rPr>
                      <w:t xml:space="preserve"> click here to</w:t>
                    </w:r>
                    <w:r w:rsidRPr="00B652EF">
                      <w:rPr>
                        <w:rFonts w:cs="Arial"/>
                        <w:color w:val="808080" w:themeColor="background1" w:themeShade="80"/>
                      </w:rPr>
                      <w:t xml:space="preserve"> comment</w:t>
                    </w:r>
                  </w:p>
                </w:sdtContent>
              </w:sdt>
            </w:sdtContent>
          </w:sdt>
          <w:p w14:paraId="5EE7E490" w14:textId="7D61BB2E" w:rsidR="005B2B6D" w:rsidRPr="00BB06E3" w:rsidRDefault="005B2B6D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B2B6D" w:rsidRPr="00BB06E3" w14:paraId="5A560F8D" w14:textId="77777777" w:rsidTr="0096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363A4765" w14:textId="28785FD0" w:rsidR="005B2B6D" w:rsidRPr="00BB06E3" w:rsidRDefault="00000000" w:rsidP="00964E79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eastAsia="MS Gothic"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</w:rPr>
                <w:id w:val="-3752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C1A" w:rsidRPr="00BB06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112458" w14:textId="2E3E216F" w:rsidR="00D25C1A" w:rsidRPr="00BB06E3" w:rsidRDefault="00D25C1A" w:rsidP="00964E79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0EC" w14:textId="561BDD23" w:rsidR="005B2B6D" w:rsidRPr="00BB06E3" w:rsidRDefault="000A1A0B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sz w:val="22"/>
                <w:szCs w:val="22"/>
              </w:rPr>
            </w:pPr>
            <w:r w:rsidRPr="00BB06E3">
              <w:rPr>
                <w:rFonts w:cs="Arial"/>
                <w:sz w:val="22"/>
                <w:szCs w:val="22"/>
              </w:rPr>
              <w:t>I</w:t>
            </w:r>
            <w:r w:rsidR="005B2B6D" w:rsidRPr="00BB06E3">
              <w:rPr>
                <w:rFonts w:cs="Arial"/>
                <w:sz w:val="22"/>
                <w:szCs w:val="22"/>
              </w:rPr>
              <w:t xml:space="preserve">n the jurisdiction of Ireland, all applicable personal data (including de-identified/pseudonymous) will be processed in </w:t>
            </w:r>
            <w:r w:rsidR="00A2530B" w:rsidRPr="00BB06E3">
              <w:rPr>
                <w:rFonts w:cs="Arial"/>
                <w:sz w:val="22"/>
                <w:szCs w:val="22"/>
              </w:rPr>
              <w:t xml:space="preserve">compliance </w:t>
            </w:r>
            <w:r w:rsidR="005B2B6D" w:rsidRPr="00BB06E3">
              <w:rPr>
                <w:rFonts w:cs="Arial"/>
                <w:sz w:val="22"/>
                <w:szCs w:val="22"/>
              </w:rPr>
              <w:t xml:space="preserve">with the Irish </w:t>
            </w:r>
            <w:r w:rsidR="00C00B98" w:rsidRPr="00BB06E3">
              <w:rPr>
                <w:rFonts w:cs="Arial"/>
                <w:sz w:val="22"/>
                <w:szCs w:val="22"/>
              </w:rPr>
              <w:t xml:space="preserve">health research regulations </w:t>
            </w:r>
            <w:r w:rsidR="00305371" w:rsidRPr="00BB06E3">
              <w:rPr>
                <w:rFonts w:cs="Arial"/>
                <w:sz w:val="22"/>
                <w:szCs w:val="22"/>
              </w:rPr>
              <w:t xml:space="preserve">(Data Protection Act 2018 (Section 36(2)(Health Research) Regulations </w:t>
            </w:r>
            <w:r w:rsidR="005B2B6D" w:rsidRPr="00BB06E3">
              <w:rPr>
                <w:rFonts w:cs="Arial"/>
                <w:sz w:val="22"/>
                <w:szCs w:val="22"/>
              </w:rPr>
              <w:t>2018</w:t>
            </w:r>
            <w:r w:rsidR="001F5D37" w:rsidRPr="00BB06E3">
              <w:rPr>
                <w:rFonts w:cs="Arial"/>
                <w:sz w:val="22"/>
                <w:szCs w:val="22"/>
              </w:rPr>
              <w:t xml:space="preserve"> </w:t>
            </w:r>
            <w:r w:rsidR="005B2B6D" w:rsidRPr="00BB06E3">
              <w:rPr>
                <w:rStyle w:val="FootnoteReference"/>
                <w:rFonts w:cs="Arial"/>
                <w:sz w:val="22"/>
                <w:szCs w:val="22"/>
              </w:rPr>
              <w:footnoteReference w:id="4"/>
            </w:r>
            <w:r w:rsidR="001F5D37" w:rsidRPr="00BB06E3">
              <w:rPr>
                <w:rFonts w:cs="Arial"/>
                <w:sz w:val="22"/>
                <w:szCs w:val="22"/>
              </w:rPr>
              <w:t>)</w:t>
            </w:r>
            <w:r w:rsidR="005B2B6D" w:rsidRPr="00BB06E3">
              <w:rPr>
                <w:rFonts w:cs="Arial"/>
                <w:sz w:val="22"/>
                <w:szCs w:val="22"/>
              </w:rPr>
              <w:t>, and as amended.</w:t>
            </w:r>
          </w:p>
          <w:p w14:paraId="6F7D28B1" w14:textId="77777777" w:rsidR="005B2B6D" w:rsidRPr="00BB06E3" w:rsidRDefault="005B2B6D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</w:rPr>
              <w:id w:val="-658306471"/>
              <w:placeholder>
                <w:docPart w:val="744EC7FDDC034E6787FA36C72D73765A"/>
              </w:placeholder>
            </w:sdtPr>
            <w:sdtContent>
              <w:sdt>
                <w:sdtPr>
                  <w:rPr>
                    <w:rFonts w:cs="Arial"/>
                    <w:bCs/>
                  </w:rPr>
                  <w:id w:val="1213769364"/>
                  <w:placeholder>
                    <w:docPart w:val="97E40CDE37B9460080ECA170C6F0D9A1"/>
                  </w:placeholder>
                </w:sdtPr>
                <w:sdtContent>
                  <w:sdt>
                    <w:sdtPr>
                      <w:rPr>
                        <w:rFonts w:cs="Arial"/>
                        <w:bCs/>
                      </w:rPr>
                      <w:id w:val="-865056706"/>
                      <w:placeholder>
                        <w:docPart w:val="76083728F00D400F94FF91BDC1169B36"/>
                      </w:placeholder>
                    </w:sdtPr>
                    <w:sdtContent>
                      <w:p w14:paraId="69885144" w14:textId="77777777" w:rsidR="00B02401" w:rsidRPr="00B652EF" w:rsidRDefault="00B02401" w:rsidP="00B02401">
                        <w:pPr>
                          <w:widowControl w:val="0"/>
                          <w:tabs>
                            <w:tab w:val="left" w:pos="1890"/>
                          </w:tabs>
                          <w:autoSpaceDE w:val="0"/>
                          <w:autoSpaceDN w:val="0"/>
                          <w:adjustRightInd w:val="0"/>
                          <w:ind w:left="34" w:right="45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BB06E3">
                          <w:rPr>
                            <w:rFonts w:cs="Arial"/>
                            <w:bCs/>
                            <w:color w:val="808080" w:themeColor="background1" w:themeShade="80"/>
                            <w:sz w:val="22"/>
                            <w:szCs w:val="22"/>
                          </w:rPr>
                          <w:t>If not, please click here to comment</w:t>
                        </w:r>
                      </w:p>
                    </w:sdtContent>
                  </w:sdt>
                  <w:p w14:paraId="778BE9CD" w14:textId="05FF5D83" w:rsidR="005B2B6D" w:rsidRPr="00BB06E3" w:rsidRDefault="00000000" w:rsidP="005B2B6D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eastAsiaTheme="minorHAnsi" w:cs="Arial"/>
                        <w:sz w:val="22"/>
                        <w:szCs w:val="22"/>
                        <w:lang w:val="en-IE" w:eastAsia="en-US"/>
                      </w:rPr>
                    </w:pPr>
                  </w:p>
                </w:sdtContent>
              </w:sdt>
            </w:sdtContent>
          </w:sdt>
          <w:p w14:paraId="79AC195D" w14:textId="77533637" w:rsidR="005B2B6D" w:rsidRPr="00BB06E3" w:rsidRDefault="005B2B6D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sz w:val="22"/>
                <w:szCs w:val="22"/>
              </w:rPr>
            </w:pPr>
          </w:p>
        </w:tc>
      </w:tr>
    </w:tbl>
    <w:p w14:paraId="14B647D5" w14:textId="77777777" w:rsidR="00F8161F" w:rsidRPr="00BB06E3" w:rsidRDefault="00F8161F" w:rsidP="00A53725">
      <w:pPr>
        <w:pStyle w:val="Default"/>
        <w:spacing w:after="120" w:line="276" w:lineRule="auto"/>
        <w:rPr>
          <w:sz w:val="22"/>
          <w:szCs w:val="22"/>
        </w:rPr>
      </w:pPr>
    </w:p>
    <w:p w14:paraId="33FEB116" w14:textId="77777777" w:rsidR="004854F7" w:rsidRPr="00BB06E3" w:rsidRDefault="004854F7">
      <w:pPr>
        <w:rPr>
          <w:rFonts w:ascii="Arial" w:hAnsi="Arial" w:cs="Arial"/>
          <w:b/>
        </w:rPr>
      </w:pPr>
      <w:r w:rsidRPr="00BB06E3">
        <w:rPr>
          <w:rFonts w:ascii="Arial" w:hAnsi="Arial" w:cs="Arial"/>
          <w:b/>
        </w:rPr>
        <w:br w:type="page"/>
      </w:r>
    </w:p>
    <w:p w14:paraId="3D91D51F" w14:textId="77777777" w:rsidR="004854F7" w:rsidRPr="00BB06E3" w:rsidRDefault="004854F7">
      <w:pPr>
        <w:rPr>
          <w:rFonts w:ascii="Arial" w:hAnsi="Arial" w:cs="Arial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121730" w:rsidRPr="00BB06E3" w14:paraId="63D17BC3" w14:textId="77777777" w:rsidTr="00210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  <w:gridSpan w:val="2"/>
          </w:tcPr>
          <w:p w14:paraId="7E718392" w14:textId="3541AFB6" w:rsidR="00121730" w:rsidRPr="00BB06E3" w:rsidRDefault="000A2A8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>3</w:t>
            </w:r>
            <w:r w:rsidR="00622461" w:rsidRPr="00BB06E3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121730" w:rsidRPr="00BB06E3">
              <w:rPr>
                <w:rFonts w:cs="Arial"/>
                <w:bCs/>
                <w:sz w:val="22"/>
                <w:szCs w:val="22"/>
              </w:rPr>
              <w:t>Risk assessment</w:t>
            </w:r>
          </w:p>
        </w:tc>
      </w:tr>
      <w:tr w:rsidR="00121730" w:rsidRPr="00BB06E3" w14:paraId="0646EC29" w14:textId="77777777" w:rsidTr="00210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31E0DE00" w14:textId="77777777" w:rsidR="00EB3E40" w:rsidRPr="00BB06E3" w:rsidRDefault="00EB3E40" w:rsidP="00EB3E40">
            <w:pPr>
              <w:pStyle w:val="Default"/>
              <w:rPr>
                <w:sz w:val="22"/>
                <w:szCs w:val="22"/>
              </w:rPr>
            </w:pPr>
          </w:p>
          <w:p w14:paraId="2742D280" w14:textId="66139BAF" w:rsidR="00121730" w:rsidRPr="00BB06E3" w:rsidRDefault="00121730" w:rsidP="00EB3E40">
            <w:pPr>
              <w:pStyle w:val="Default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 xml:space="preserve">Tick all boxes that apply </w:t>
            </w:r>
            <w:r w:rsidR="002A3CCE" w:rsidRPr="00BB06E3">
              <w:rPr>
                <w:sz w:val="22"/>
                <w:szCs w:val="22"/>
              </w:rPr>
              <w:t xml:space="preserve">and include additional details, as </w:t>
            </w:r>
            <w:r w:rsidR="00562FF9" w:rsidRPr="00BB06E3">
              <w:rPr>
                <w:sz w:val="22"/>
                <w:szCs w:val="22"/>
              </w:rPr>
              <w:t>applicable</w:t>
            </w:r>
            <w:r w:rsidR="00B51D1B" w:rsidRPr="00BB06E3">
              <w:rPr>
                <w:sz w:val="22"/>
                <w:szCs w:val="22"/>
              </w:rPr>
              <w:t>.</w:t>
            </w:r>
          </w:p>
          <w:p w14:paraId="7685CE44" w14:textId="005E048A" w:rsidR="00EB3E40" w:rsidRPr="00BB06E3" w:rsidRDefault="00EB3E40" w:rsidP="00EB3E40">
            <w:pPr>
              <w:pStyle w:val="Default"/>
              <w:rPr>
                <w:sz w:val="22"/>
                <w:szCs w:val="22"/>
              </w:rPr>
            </w:pPr>
          </w:p>
        </w:tc>
      </w:tr>
      <w:tr w:rsidR="00210B7A" w:rsidRPr="00BB06E3" w14:paraId="61C3C392" w14:textId="6943BB40" w:rsidTr="00964E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2C52EE6" w14:textId="545C9B8E" w:rsidR="00210B7A" w:rsidRPr="00BB06E3" w:rsidRDefault="00000000" w:rsidP="00964E79">
            <w:pPr>
              <w:pStyle w:val="Default"/>
              <w:spacing w:after="120" w:line="276" w:lineRule="auto"/>
              <w:rPr>
                <w:rFonts w:eastAsiaTheme="minorHAnsi"/>
                <w:bCs/>
                <w:sz w:val="22"/>
                <w:szCs w:val="22"/>
                <w:lang w:val="en-IE" w:eastAsia="en-US"/>
              </w:rPr>
            </w:pPr>
            <w:sdt>
              <w:sdtPr>
                <w:rPr>
                  <w:sz w:val="22"/>
                  <w:szCs w:val="22"/>
                </w:rPr>
                <w:id w:val="16573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B7A" w:rsidRPr="00BB06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0B7A" w:rsidRPr="00BB06E3">
              <w:rPr>
                <w:sz w:val="22"/>
                <w:szCs w:val="22"/>
              </w:rPr>
              <w:t xml:space="preserve"> </w:t>
            </w:r>
          </w:p>
          <w:p w14:paraId="06861AEE" w14:textId="4BBBDD83" w:rsidR="00210B7A" w:rsidRPr="00BB06E3" w:rsidRDefault="00210B7A" w:rsidP="00964E79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left="34" w:right="448"/>
              <w:rPr>
                <w:rFonts w:eastAsiaTheme="minorHAnsi" w:cs="Arial"/>
                <w:bCs/>
                <w:sz w:val="22"/>
                <w:szCs w:val="22"/>
                <w:lang w:val="en-IE" w:eastAsia="en-US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E1A" w14:textId="4D3E3886" w:rsidR="00210B7A" w:rsidRPr="00BB06E3" w:rsidRDefault="0098674B" w:rsidP="00210B7A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>A</w:t>
            </w:r>
            <w:r w:rsidR="00210B7A" w:rsidRPr="00BB06E3">
              <w:rPr>
                <w:sz w:val="22"/>
                <w:szCs w:val="22"/>
              </w:rPr>
              <w:t xml:space="preserve">n assessment of data protection risks associated with processing </w:t>
            </w:r>
            <w:r w:rsidR="00033937" w:rsidRPr="00BB06E3">
              <w:rPr>
                <w:sz w:val="22"/>
                <w:szCs w:val="22"/>
              </w:rPr>
              <w:t xml:space="preserve">of </w:t>
            </w:r>
            <w:r w:rsidR="00210B7A" w:rsidRPr="00BB06E3">
              <w:rPr>
                <w:sz w:val="22"/>
                <w:szCs w:val="22"/>
              </w:rPr>
              <w:t>personal data for the purpose of the study has been carried out in accordance with GDPR requirements</w:t>
            </w:r>
            <w:r w:rsidR="006262F6" w:rsidRPr="00BB06E3">
              <w:rPr>
                <w:sz w:val="22"/>
                <w:szCs w:val="22"/>
              </w:rPr>
              <w:t xml:space="preserve">, and any necessary mitigating actions have been implemented. </w:t>
            </w:r>
            <w:r w:rsidR="00210B7A" w:rsidRPr="00BB06E3">
              <w:rPr>
                <w:rStyle w:val="FootnoteReference"/>
                <w:sz w:val="22"/>
                <w:szCs w:val="22"/>
              </w:rPr>
              <w:footnoteReference w:id="5"/>
            </w:r>
          </w:p>
          <w:p w14:paraId="26F2120D" w14:textId="77777777" w:rsidR="0013677B" w:rsidRPr="00BB06E3" w:rsidRDefault="0013677B" w:rsidP="00210B7A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</w:p>
          <w:sdt>
            <w:sdtPr>
              <w:rPr>
                <w:rFonts w:cs="Arial"/>
                <w:bCs/>
              </w:rPr>
              <w:id w:val="-1617053970"/>
              <w:placeholder>
                <w:docPart w:val="72121F3ED4B343E998625053CABDC69D"/>
              </w:placeholder>
            </w:sdtPr>
            <w:sdtContent>
              <w:p w14:paraId="6673645C" w14:textId="1AB18A79" w:rsidR="00210B7A" w:rsidRPr="00BB06E3" w:rsidRDefault="009C246F" w:rsidP="00210B7A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BB06E3">
                  <w:rPr>
                    <w:rFonts w:cs="Arial"/>
                    <w:bCs/>
                    <w:color w:val="808080" w:themeColor="background1" w:themeShade="80"/>
                    <w:sz w:val="22"/>
                    <w:szCs w:val="22"/>
                  </w:rPr>
                  <w:t>Please include additional details</w:t>
                </w:r>
                <w:r w:rsidR="00B02401" w:rsidRPr="00BB06E3">
                  <w:rPr>
                    <w:rFonts w:cs="Arial"/>
                    <w:bCs/>
                    <w:color w:val="808080" w:themeColor="background1" w:themeShade="80"/>
                    <w:sz w:val="22"/>
                    <w:szCs w:val="22"/>
                  </w:rPr>
                  <w:t xml:space="preserve"> here</w:t>
                </w:r>
              </w:p>
            </w:sdtContent>
          </w:sdt>
        </w:tc>
      </w:tr>
      <w:tr w:rsidR="00210B7A" w:rsidRPr="00BB06E3" w14:paraId="478B7A99" w14:textId="77777777" w:rsidTr="0096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1C6957" w14:textId="77777777" w:rsidR="008A4F62" w:rsidRPr="00BB06E3" w:rsidRDefault="00000000" w:rsidP="00964E79">
            <w:pPr>
              <w:pStyle w:val="Default"/>
              <w:spacing w:after="120" w:line="276" w:lineRule="auto"/>
              <w:rPr>
                <w:rFonts w:eastAsiaTheme="minorHAnsi"/>
                <w:bCs/>
                <w:sz w:val="22"/>
                <w:szCs w:val="22"/>
                <w:lang w:val="en-IE" w:eastAsia="en-US"/>
              </w:rPr>
            </w:pPr>
            <w:sdt>
              <w:sdtPr>
                <w:rPr>
                  <w:sz w:val="22"/>
                  <w:szCs w:val="22"/>
                </w:rPr>
                <w:id w:val="1176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F62" w:rsidRPr="00BB06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F62" w:rsidRPr="00BB06E3">
              <w:rPr>
                <w:sz w:val="22"/>
                <w:szCs w:val="22"/>
              </w:rPr>
              <w:t xml:space="preserve"> </w:t>
            </w:r>
          </w:p>
          <w:p w14:paraId="59F756DE" w14:textId="4A037726" w:rsidR="00210B7A" w:rsidRPr="00BB06E3" w:rsidRDefault="00210B7A" w:rsidP="00964E79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9EA" w14:textId="3B1A50B1" w:rsidR="00210B7A" w:rsidRPr="00BB06E3" w:rsidRDefault="008A4F62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 xml:space="preserve">Due consideration has been given to </w:t>
            </w:r>
            <w:r w:rsidR="00210B7A" w:rsidRPr="00BB06E3">
              <w:rPr>
                <w:sz w:val="22"/>
                <w:szCs w:val="22"/>
              </w:rPr>
              <w:t>the level of risk (i</w:t>
            </w:r>
            <w:r w:rsidR="00D168F1" w:rsidRPr="00BB06E3">
              <w:rPr>
                <w:sz w:val="22"/>
                <w:szCs w:val="22"/>
              </w:rPr>
              <w:t>.</w:t>
            </w:r>
            <w:r w:rsidR="00210B7A" w:rsidRPr="00BB06E3">
              <w:rPr>
                <w:sz w:val="22"/>
                <w:szCs w:val="22"/>
              </w:rPr>
              <w:t>e</w:t>
            </w:r>
            <w:r w:rsidR="00D168F1" w:rsidRPr="00BB06E3">
              <w:rPr>
                <w:sz w:val="22"/>
                <w:szCs w:val="22"/>
              </w:rPr>
              <w:t>.</w:t>
            </w:r>
            <w:r w:rsidR="00210B7A" w:rsidRPr="00BB06E3">
              <w:rPr>
                <w:sz w:val="22"/>
                <w:szCs w:val="22"/>
              </w:rPr>
              <w:t xml:space="preserve"> high, medium, low) associated with processing personal data for the purpose of the study</w:t>
            </w:r>
            <w:r w:rsidR="00B652EF">
              <w:rPr>
                <w:sz w:val="22"/>
                <w:szCs w:val="22"/>
              </w:rPr>
              <w:t xml:space="preserve"> </w:t>
            </w:r>
            <w:r w:rsidR="00210B7A" w:rsidRPr="00BB06E3">
              <w:rPr>
                <w:rStyle w:val="FootnoteReference"/>
                <w:sz w:val="22"/>
                <w:szCs w:val="22"/>
              </w:rPr>
              <w:footnoteReference w:id="6"/>
            </w:r>
            <w:r w:rsidR="00326F8E" w:rsidRPr="00BB06E3">
              <w:rPr>
                <w:sz w:val="22"/>
                <w:szCs w:val="22"/>
              </w:rPr>
              <w:t xml:space="preserve"> and has been determined (select one):</w:t>
            </w:r>
          </w:p>
          <w:sdt>
            <w:sdtPr>
              <w:rPr>
                <w:rFonts w:cs="Arial"/>
                <w:bCs/>
              </w:rPr>
              <w:id w:val="-1320109527"/>
              <w:placeholder>
                <w:docPart w:val="D2464B353248444CBB2394D03B155BEF"/>
              </w:placeholder>
            </w:sdtPr>
            <w:sdtContent>
              <w:p w14:paraId="0FA36E3C" w14:textId="77777777" w:rsidR="00932CA4" w:rsidRPr="00BB06E3" w:rsidRDefault="00000000" w:rsidP="00932CA4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right="448"/>
                  <w:rPr>
                    <w:rFonts w:eastAsiaTheme="minorHAnsi" w:cs="Arial"/>
                    <w:bCs/>
                    <w:sz w:val="22"/>
                    <w:szCs w:val="22"/>
                    <w:lang w:val="en-IE" w:eastAsia="en-US"/>
                  </w:rPr>
                </w:pPr>
                <w:sdt>
                  <w:sdtPr>
                    <w:rPr>
                      <w:rFonts w:cs="Arial"/>
                      <w:color w:val="000000"/>
                    </w:rPr>
                    <w:id w:val="-711887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32CA4" w:rsidRPr="00BB06E3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32CA4" w:rsidRPr="00BB06E3">
                  <w:rPr>
                    <w:rFonts w:cs="Arial"/>
                    <w:color w:val="000000"/>
                    <w:sz w:val="22"/>
                    <w:szCs w:val="22"/>
                  </w:rPr>
                  <w:t xml:space="preserve"> High</w:t>
                </w:r>
              </w:p>
            </w:sdtContent>
          </w:sdt>
          <w:sdt>
            <w:sdtPr>
              <w:rPr>
                <w:rFonts w:cs="Arial"/>
                <w:bCs/>
              </w:rPr>
              <w:id w:val="1044490040"/>
              <w:placeholder>
                <w:docPart w:val="0203BA16720F4A5988CEEDBD729FFEE6"/>
              </w:placeholder>
            </w:sdtPr>
            <w:sdtContent>
              <w:p w14:paraId="0BC8BA15" w14:textId="77777777" w:rsidR="00932CA4" w:rsidRPr="00BB06E3" w:rsidRDefault="00000000" w:rsidP="00932CA4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right="448"/>
                  <w:rPr>
                    <w:rFonts w:eastAsiaTheme="minorHAnsi" w:cs="Arial"/>
                    <w:bCs/>
                    <w:sz w:val="22"/>
                    <w:szCs w:val="22"/>
                    <w:lang w:val="en-IE" w:eastAsia="en-US"/>
                  </w:rPr>
                </w:pPr>
                <w:sdt>
                  <w:sdtPr>
                    <w:rPr>
                      <w:rFonts w:cs="Arial"/>
                      <w:color w:val="000000"/>
                    </w:rPr>
                    <w:id w:val="-2137167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32CA4" w:rsidRPr="00BB06E3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32CA4" w:rsidRPr="00BB06E3">
                  <w:rPr>
                    <w:rFonts w:cs="Arial"/>
                    <w:color w:val="000000"/>
                    <w:sz w:val="22"/>
                    <w:szCs w:val="22"/>
                  </w:rPr>
                  <w:t xml:space="preserve"> Medium</w:t>
                </w:r>
              </w:p>
            </w:sdtContent>
          </w:sdt>
          <w:sdt>
            <w:sdtPr>
              <w:rPr>
                <w:bCs/>
                <w:sz w:val="22"/>
                <w:szCs w:val="22"/>
              </w:rPr>
              <w:id w:val="218109581"/>
              <w:placeholder>
                <w:docPart w:val="0347BCF165DF4A3CBCC29C98F6F84909"/>
              </w:placeholder>
            </w:sdtPr>
            <w:sdtContent>
              <w:p w14:paraId="2E27CA5F" w14:textId="5B28C178" w:rsidR="00210B7A" w:rsidRPr="00BB06E3" w:rsidRDefault="00000000" w:rsidP="00932CA4">
                <w:pPr>
                  <w:pStyle w:val="Default"/>
                  <w:spacing w:after="120" w:line="276" w:lineRule="auto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2092964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32CA4" w:rsidRPr="00BB06E3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932CA4" w:rsidRPr="00BB06E3">
                  <w:rPr>
                    <w:sz w:val="22"/>
                    <w:szCs w:val="22"/>
                  </w:rPr>
                  <w:t xml:space="preserve"> Low</w:t>
                </w:r>
              </w:p>
            </w:sdtContent>
          </w:sdt>
        </w:tc>
      </w:tr>
      <w:tr w:rsidR="0098674B" w:rsidRPr="00BB06E3" w14:paraId="34189417" w14:textId="77777777" w:rsidTr="00964E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F019636" w14:textId="77777777" w:rsidR="008A4F62" w:rsidRPr="00BB06E3" w:rsidRDefault="00000000" w:rsidP="00964E79">
            <w:pPr>
              <w:pStyle w:val="Default"/>
              <w:spacing w:after="120" w:line="276" w:lineRule="auto"/>
              <w:rPr>
                <w:rFonts w:eastAsiaTheme="minorHAnsi"/>
                <w:bCs/>
                <w:sz w:val="22"/>
                <w:szCs w:val="22"/>
                <w:lang w:val="en-IE" w:eastAsia="en-US"/>
              </w:rPr>
            </w:pPr>
            <w:sdt>
              <w:sdtPr>
                <w:rPr>
                  <w:sz w:val="22"/>
                  <w:szCs w:val="22"/>
                </w:rPr>
                <w:id w:val="3693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F62" w:rsidRPr="00BB06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F62" w:rsidRPr="00BB06E3">
              <w:rPr>
                <w:sz w:val="22"/>
                <w:szCs w:val="22"/>
              </w:rPr>
              <w:t xml:space="preserve"> </w:t>
            </w:r>
          </w:p>
          <w:p w14:paraId="2D94D05E" w14:textId="1F118E49" w:rsidR="0098674B" w:rsidRPr="00BB06E3" w:rsidRDefault="0098674B" w:rsidP="00964E79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354" w14:textId="24CF12B1" w:rsidR="0098674B" w:rsidRPr="00BB06E3" w:rsidRDefault="00490E60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 xml:space="preserve">Suitable safeguarding measures for processing personal data will be implemented </w:t>
            </w:r>
            <w:r w:rsidR="0098674B" w:rsidRPr="00BB06E3">
              <w:rPr>
                <w:sz w:val="22"/>
                <w:szCs w:val="22"/>
              </w:rPr>
              <w:t>to mitigate against any identified risks or harms to participants</w:t>
            </w:r>
            <w:r w:rsidR="004935BC" w:rsidRPr="00BB06E3">
              <w:rPr>
                <w:sz w:val="22"/>
                <w:szCs w:val="22"/>
              </w:rPr>
              <w:t>’</w:t>
            </w:r>
            <w:r w:rsidR="0098674B" w:rsidRPr="00BB06E3">
              <w:rPr>
                <w:sz w:val="22"/>
                <w:szCs w:val="22"/>
              </w:rPr>
              <w:t xml:space="preserve"> rights, in </w:t>
            </w:r>
            <w:r w:rsidR="004E3193" w:rsidRPr="00BB06E3">
              <w:rPr>
                <w:sz w:val="22"/>
                <w:szCs w:val="22"/>
              </w:rPr>
              <w:t xml:space="preserve">compliance </w:t>
            </w:r>
            <w:r w:rsidR="0098674B" w:rsidRPr="00BB06E3">
              <w:rPr>
                <w:sz w:val="22"/>
                <w:szCs w:val="22"/>
              </w:rPr>
              <w:t>with all applicable data protection legislation</w:t>
            </w:r>
            <w:r w:rsidR="004935BC" w:rsidRPr="00BB06E3">
              <w:rPr>
                <w:sz w:val="22"/>
                <w:szCs w:val="22"/>
              </w:rPr>
              <w:t>s</w:t>
            </w:r>
            <w:r w:rsidR="0098674B" w:rsidRPr="00BB06E3">
              <w:rPr>
                <w:sz w:val="22"/>
                <w:szCs w:val="22"/>
              </w:rPr>
              <w:t>.</w:t>
            </w:r>
          </w:p>
          <w:p w14:paraId="1EB37AA0" w14:textId="77777777" w:rsidR="0013677B" w:rsidRPr="00BB06E3" w:rsidRDefault="0013677B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</w:p>
          <w:sdt>
            <w:sdtPr>
              <w:rPr>
                <w:rFonts w:cs="Arial"/>
                <w:bCs/>
              </w:rPr>
              <w:id w:val="419767557"/>
              <w:placeholder>
                <w:docPart w:val="8CE3B1AFCE74490CB154E8F6D08D7827"/>
              </w:placeholder>
            </w:sdtPr>
            <w:sdtContent>
              <w:p w14:paraId="6B58433E" w14:textId="7892DD46" w:rsidR="0013677B" w:rsidRPr="00BB06E3" w:rsidRDefault="0013677B" w:rsidP="0013677B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BB06E3">
                  <w:rPr>
                    <w:rFonts w:cs="Arial"/>
                    <w:bCs/>
                    <w:color w:val="808080" w:themeColor="background1" w:themeShade="80"/>
                    <w:sz w:val="22"/>
                    <w:szCs w:val="22"/>
                  </w:rPr>
                  <w:t>Please include additional details</w:t>
                </w:r>
                <w:r w:rsidR="00703587" w:rsidRPr="00BB06E3">
                  <w:rPr>
                    <w:rFonts w:cs="Arial"/>
                    <w:bCs/>
                    <w:color w:val="808080" w:themeColor="background1" w:themeShade="80"/>
                    <w:sz w:val="22"/>
                    <w:szCs w:val="22"/>
                  </w:rPr>
                  <w:t xml:space="preserve"> here</w:t>
                </w:r>
              </w:p>
            </w:sdtContent>
          </w:sdt>
        </w:tc>
      </w:tr>
      <w:tr w:rsidR="0098674B" w:rsidRPr="00BB06E3" w14:paraId="6E3A39F7" w14:textId="77777777" w:rsidTr="0096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D7EA8F5" w14:textId="77777777" w:rsidR="008A4F62" w:rsidRPr="00BB06E3" w:rsidRDefault="00000000" w:rsidP="00964E79">
            <w:pPr>
              <w:pStyle w:val="Default"/>
              <w:spacing w:after="120" w:line="276" w:lineRule="auto"/>
              <w:rPr>
                <w:rFonts w:eastAsiaTheme="minorHAnsi"/>
                <w:bCs/>
                <w:sz w:val="22"/>
                <w:szCs w:val="22"/>
                <w:lang w:val="en-IE" w:eastAsia="en-US"/>
              </w:rPr>
            </w:pPr>
            <w:sdt>
              <w:sdtPr>
                <w:rPr>
                  <w:sz w:val="22"/>
                  <w:szCs w:val="22"/>
                </w:rPr>
                <w:id w:val="-1703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F62" w:rsidRPr="00BB06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4F62" w:rsidRPr="00BB06E3">
              <w:rPr>
                <w:sz w:val="22"/>
                <w:szCs w:val="22"/>
              </w:rPr>
              <w:t xml:space="preserve"> </w:t>
            </w:r>
          </w:p>
          <w:p w14:paraId="621C4A70" w14:textId="733C44D7" w:rsidR="0098674B" w:rsidRPr="00BB06E3" w:rsidRDefault="0098674B" w:rsidP="00964E79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23" w14:textId="7490437E" w:rsidR="0098674B" w:rsidRPr="00BB06E3" w:rsidRDefault="002F18D1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>Due consideration has been given to</w:t>
            </w:r>
            <w:r w:rsidR="0098674B" w:rsidRPr="00BB06E3">
              <w:rPr>
                <w:sz w:val="22"/>
                <w:szCs w:val="22"/>
              </w:rPr>
              <w:t xml:space="preserve"> any ethical implications that may arise due to the level of risk associated with processing of personal data.</w:t>
            </w:r>
            <w:r w:rsidR="009122F7" w:rsidRPr="00BB06E3">
              <w:rPr>
                <w:sz w:val="22"/>
                <w:szCs w:val="22"/>
              </w:rPr>
              <w:t xml:space="preserve"> (Outline below as applicable).</w:t>
            </w:r>
          </w:p>
          <w:p w14:paraId="39EA6DB9" w14:textId="77777777" w:rsidR="0013677B" w:rsidRPr="00BB06E3" w:rsidRDefault="0013677B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</w:p>
          <w:sdt>
            <w:sdtPr>
              <w:rPr>
                <w:rFonts w:cs="Arial"/>
                <w:bCs/>
              </w:rPr>
              <w:id w:val="-486558390"/>
              <w:placeholder>
                <w:docPart w:val="FEB0354B97F4464FB7702A7402AA141C"/>
              </w:placeholder>
            </w:sdtPr>
            <w:sdtContent>
              <w:p w14:paraId="79207BCC" w14:textId="0A2CBBD3" w:rsidR="0013677B" w:rsidRPr="00BB06E3" w:rsidRDefault="0013677B" w:rsidP="0013677B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BB06E3">
                  <w:rPr>
                    <w:rFonts w:cs="Arial"/>
                    <w:bCs/>
                    <w:color w:val="808080" w:themeColor="background1" w:themeShade="80"/>
                    <w:sz w:val="22"/>
                    <w:szCs w:val="22"/>
                  </w:rPr>
                  <w:t>Please include additional details</w:t>
                </w:r>
                <w:r w:rsidR="00703587" w:rsidRPr="00BB06E3">
                  <w:rPr>
                    <w:rFonts w:cs="Arial"/>
                    <w:bCs/>
                    <w:color w:val="808080" w:themeColor="background1" w:themeShade="80"/>
                    <w:sz w:val="22"/>
                    <w:szCs w:val="22"/>
                  </w:rPr>
                  <w:t xml:space="preserve"> here</w:t>
                </w:r>
              </w:p>
            </w:sdtContent>
          </w:sdt>
        </w:tc>
      </w:tr>
    </w:tbl>
    <w:p w14:paraId="4153046A" w14:textId="77777777" w:rsidR="00121730" w:rsidRPr="00BB06E3" w:rsidRDefault="00121730" w:rsidP="00A53725">
      <w:pPr>
        <w:pStyle w:val="Default"/>
        <w:spacing w:after="120" w:line="276" w:lineRule="auto"/>
        <w:ind w:firstLine="720"/>
        <w:rPr>
          <w:sz w:val="22"/>
          <w:szCs w:val="22"/>
        </w:rPr>
      </w:pPr>
    </w:p>
    <w:p w14:paraId="72F09AAE" w14:textId="77777777" w:rsidR="004854F7" w:rsidRPr="00BB06E3" w:rsidRDefault="004854F7">
      <w:pPr>
        <w:rPr>
          <w:rFonts w:ascii="Arial" w:hAnsi="Arial" w:cs="Arial"/>
          <w:b/>
        </w:rPr>
      </w:pPr>
      <w:r w:rsidRPr="00BB06E3">
        <w:rPr>
          <w:rFonts w:ascii="Arial" w:hAnsi="Arial" w:cs="Arial"/>
          <w:b/>
        </w:rPr>
        <w:br w:type="page"/>
      </w:r>
    </w:p>
    <w:p w14:paraId="5E59C37B" w14:textId="77777777" w:rsidR="004854F7" w:rsidRPr="00BB06E3" w:rsidRDefault="004854F7">
      <w:pPr>
        <w:rPr>
          <w:rFonts w:ascii="Arial" w:hAnsi="Arial" w:cs="Arial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871"/>
        <w:gridCol w:w="8155"/>
      </w:tblGrid>
      <w:tr w:rsidR="00070699" w:rsidRPr="00BB06E3" w14:paraId="63AFC0EB" w14:textId="77777777" w:rsidTr="00031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  <w:gridSpan w:val="2"/>
          </w:tcPr>
          <w:p w14:paraId="6A97FC1C" w14:textId="5F8B238D" w:rsidR="00070699" w:rsidRPr="00BB06E3" w:rsidRDefault="000A2A8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t>4</w:t>
            </w:r>
            <w:r w:rsidR="00622461" w:rsidRPr="00BB06E3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2656EA" w:rsidRPr="00BB06E3">
              <w:rPr>
                <w:rFonts w:cs="Arial"/>
                <w:bCs/>
                <w:sz w:val="22"/>
                <w:szCs w:val="22"/>
              </w:rPr>
              <w:t>Participant</w:t>
            </w:r>
            <w:r w:rsidR="004854F7" w:rsidRPr="00BB06E3">
              <w:rPr>
                <w:rFonts w:cs="Arial"/>
                <w:bCs/>
                <w:sz w:val="22"/>
                <w:szCs w:val="22"/>
              </w:rPr>
              <w:t>s’</w:t>
            </w:r>
            <w:r w:rsidR="002656EA" w:rsidRPr="00BB06E3">
              <w:rPr>
                <w:rFonts w:cs="Arial"/>
                <w:bCs/>
                <w:sz w:val="22"/>
                <w:szCs w:val="22"/>
              </w:rPr>
              <w:t xml:space="preserve"> rights</w:t>
            </w:r>
          </w:p>
        </w:tc>
      </w:tr>
      <w:tr w:rsidR="00070699" w:rsidRPr="00BB06E3" w14:paraId="6957F687" w14:textId="77777777" w:rsidTr="00031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7C51D34F" w14:textId="77777777" w:rsidR="00B93CA0" w:rsidRPr="00BB06E3" w:rsidRDefault="00B93CA0" w:rsidP="00B93CA0">
            <w:pPr>
              <w:pStyle w:val="Default"/>
              <w:rPr>
                <w:sz w:val="22"/>
                <w:szCs w:val="22"/>
              </w:rPr>
            </w:pPr>
          </w:p>
          <w:p w14:paraId="15C52FAB" w14:textId="77777777" w:rsidR="00070699" w:rsidRPr="00BB06E3" w:rsidRDefault="00070699" w:rsidP="00B93CA0">
            <w:pPr>
              <w:pStyle w:val="Default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 xml:space="preserve">Tick </w:t>
            </w:r>
            <w:r w:rsidR="007F564C" w:rsidRPr="00BB06E3">
              <w:rPr>
                <w:sz w:val="22"/>
                <w:szCs w:val="22"/>
              </w:rPr>
              <w:t>the box if applicable</w:t>
            </w:r>
            <w:r w:rsidRPr="00BB06E3">
              <w:rPr>
                <w:sz w:val="22"/>
                <w:szCs w:val="22"/>
              </w:rPr>
              <w:t xml:space="preserve"> or otherwise comment as to why the statement set out below </w:t>
            </w:r>
            <w:r w:rsidR="007F564C" w:rsidRPr="00BB06E3">
              <w:rPr>
                <w:sz w:val="22"/>
                <w:szCs w:val="22"/>
              </w:rPr>
              <w:t>is</w:t>
            </w:r>
            <w:r w:rsidRPr="00BB06E3">
              <w:rPr>
                <w:sz w:val="22"/>
                <w:szCs w:val="22"/>
              </w:rPr>
              <w:t xml:space="preserve"> not applicable</w:t>
            </w:r>
            <w:r w:rsidR="00D908E6" w:rsidRPr="00BB06E3">
              <w:rPr>
                <w:sz w:val="22"/>
                <w:szCs w:val="22"/>
              </w:rPr>
              <w:t>.</w:t>
            </w:r>
          </w:p>
          <w:p w14:paraId="6888F626" w14:textId="13E2BBF8" w:rsidR="00B93CA0" w:rsidRPr="00BB06E3" w:rsidRDefault="00B93CA0" w:rsidP="00B93CA0">
            <w:pPr>
              <w:pStyle w:val="Default"/>
              <w:rPr>
                <w:sz w:val="22"/>
                <w:szCs w:val="22"/>
              </w:rPr>
            </w:pPr>
          </w:p>
        </w:tc>
      </w:tr>
      <w:tr w:rsidR="0003121A" w:rsidRPr="00BB06E3" w14:paraId="3EDB7C86" w14:textId="77777777" w:rsidTr="004854F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102" w14:textId="6790C74C" w:rsidR="0003121A" w:rsidRPr="00BB06E3" w:rsidRDefault="00000000" w:rsidP="0003121A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right="448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9817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121A" w:rsidRPr="00BB06E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E62" w14:textId="00015E79" w:rsidR="0003121A" w:rsidRPr="00BB06E3" w:rsidRDefault="0003121A" w:rsidP="0003121A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right="448"/>
              <w:rPr>
                <w:rFonts w:cs="Arial"/>
                <w:b/>
                <w:sz w:val="22"/>
                <w:szCs w:val="22"/>
              </w:rPr>
            </w:pPr>
            <w:r w:rsidRPr="00BB06E3">
              <w:rPr>
                <w:rFonts w:cs="Arial"/>
                <w:sz w:val="22"/>
                <w:szCs w:val="22"/>
              </w:rPr>
              <w:t xml:space="preserve">The </w:t>
            </w:r>
            <w:r w:rsidR="00612930" w:rsidRPr="00BB06E3">
              <w:rPr>
                <w:rFonts w:cs="Arial"/>
                <w:sz w:val="22"/>
                <w:szCs w:val="22"/>
              </w:rPr>
              <w:t xml:space="preserve">study </w:t>
            </w:r>
            <w:r w:rsidRPr="00BB06E3">
              <w:rPr>
                <w:rFonts w:cs="Arial"/>
                <w:sz w:val="22"/>
                <w:szCs w:val="22"/>
              </w:rPr>
              <w:t xml:space="preserve">participants are fully informed of their data protections rights and freedoms, through clear and unambiguous language within the Participant Information Leaflets and accompanying </w:t>
            </w:r>
            <w:r w:rsidR="00BB1BD8" w:rsidRPr="00BB06E3">
              <w:rPr>
                <w:rFonts w:cs="Arial"/>
                <w:sz w:val="22"/>
                <w:szCs w:val="22"/>
              </w:rPr>
              <w:t>Informed C</w:t>
            </w:r>
            <w:r w:rsidRPr="00BB06E3">
              <w:rPr>
                <w:rFonts w:cs="Arial"/>
                <w:sz w:val="22"/>
                <w:szCs w:val="22"/>
              </w:rPr>
              <w:t xml:space="preserve">onsent and/or </w:t>
            </w:r>
            <w:r w:rsidR="00BB1BD8" w:rsidRPr="00BB06E3">
              <w:rPr>
                <w:rFonts w:cs="Arial"/>
                <w:sz w:val="22"/>
                <w:szCs w:val="22"/>
              </w:rPr>
              <w:t>A</w:t>
            </w:r>
            <w:r w:rsidRPr="00BB06E3">
              <w:rPr>
                <w:rFonts w:cs="Arial"/>
                <w:sz w:val="22"/>
                <w:szCs w:val="22"/>
              </w:rPr>
              <w:t xml:space="preserve">ssent </w:t>
            </w:r>
            <w:r w:rsidR="00BB1BD8" w:rsidRPr="00BB06E3">
              <w:rPr>
                <w:rFonts w:cs="Arial"/>
                <w:sz w:val="22"/>
                <w:szCs w:val="22"/>
              </w:rPr>
              <w:t>F</w:t>
            </w:r>
            <w:r w:rsidRPr="00BB06E3">
              <w:rPr>
                <w:rFonts w:cs="Arial"/>
                <w:sz w:val="22"/>
                <w:szCs w:val="22"/>
              </w:rPr>
              <w:t>orms, as applicable.</w:t>
            </w:r>
          </w:p>
          <w:sdt>
            <w:sdtPr>
              <w:rPr>
                <w:rFonts w:cs="Arial"/>
              </w:rPr>
              <w:id w:val="-906068665"/>
              <w:placeholder>
                <w:docPart w:val="523D6D4888E543138430232205B3A5D6"/>
              </w:placeholder>
            </w:sdtPr>
            <w:sdtContent>
              <w:sdt>
                <w:sdtPr>
                  <w:rPr>
                    <w:rFonts w:cs="Arial"/>
                    <w:bCs/>
                  </w:rPr>
                  <w:id w:val="1731880291"/>
                  <w:placeholder>
                    <w:docPart w:val="28C5E1D255934D2D871C5D39A139ADED"/>
                  </w:placeholder>
                </w:sdtPr>
                <w:sdtContent>
                  <w:p w14:paraId="763C5F95" w14:textId="66A78A2D" w:rsidR="0003121A" w:rsidRPr="00BB06E3" w:rsidRDefault="00BB1BD8" w:rsidP="0003121A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cs="Arial"/>
                        <w:sz w:val="22"/>
                        <w:szCs w:val="22"/>
                      </w:rPr>
                    </w:pPr>
                    <w:r w:rsidRPr="00BB06E3">
                      <w:rPr>
                        <w:rFonts w:cs="Arial"/>
                        <w:bCs/>
                        <w:color w:val="808080" w:themeColor="background1" w:themeShade="80"/>
                        <w:sz w:val="22"/>
                        <w:szCs w:val="22"/>
                      </w:rPr>
                      <w:t>If not, please comment</w:t>
                    </w:r>
                    <w:r w:rsidR="00C61080" w:rsidRPr="00BB06E3">
                      <w:rPr>
                        <w:rFonts w:cs="Arial"/>
                        <w:bCs/>
                        <w:color w:val="808080" w:themeColor="background1" w:themeShade="80"/>
                        <w:sz w:val="22"/>
                        <w:szCs w:val="22"/>
                      </w:rPr>
                      <w:t xml:space="preserve"> here</w:t>
                    </w:r>
                  </w:p>
                </w:sdtContent>
              </w:sdt>
            </w:sdtContent>
          </w:sdt>
          <w:p w14:paraId="656DC2EA" w14:textId="0AE7DDE9" w:rsidR="0003121A" w:rsidRPr="00BB06E3" w:rsidRDefault="0003121A" w:rsidP="00D15CAE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right="448"/>
              <w:rPr>
                <w:rFonts w:cs="Arial"/>
                <w:sz w:val="22"/>
                <w:szCs w:val="22"/>
              </w:rPr>
            </w:pPr>
          </w:p>
        </w:tc>
      </w:tr>
    </w:tbl>
    <w:p w14:paraId="13C0294A" w14:textId="77777777" w:rsidR="007F564C" w:rsidRPr="00BB06E3" w:rsidRDefault="007F564C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3AC786D5" w14:textId="77777777" w:rsidR="00CE35B5" w:rsidRPr="00BB06E3" w:rsidRDefault="00CE35B5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02B" w:rsidRPr="00BB06E3" w14:paraId="4A3159C6" w14:textId="77777777" w:rsidTr="004E7127">
        <w:trPr>
          <w:trHeight w:val="680"/>
        </w:trPr>
        <w:tc>
          <w:tcPr>
            <w:tcW w:w="9016" w:type="dxa"/>
            <w:shd w:val="clear" w:color="auto" w:fill="125057"/>
            <w:vAlign w:val="center"/>
          </w:tcPr>
          <w:p w14:paraId="4AB98508" w14:textId="092BDF53" w:rsidR="0071002B" w:rsidRPr="00BB06E3" w:rsidRDefault="0071002B">
            <w:pPr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BB06E3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5. Data Protection Officer (DPO) Engagement</w:t>
            </w:r>
          </w:p>
        </w:tc>
      </w:tr>
      <w:tr w:rsidR="00BB5A99" w:rsidRPr="00BB06E3" w14:paraId="7C42B5A3" w14:textId="77777777" w:rsidTr="004E7127">
        <w:tc>
          <w:tcPr>
            <w:tcW w:w="9016" w:type="dxa"/>
            <w:shd w:val="clear" w:color="auto" w:fill="D9EAED"/>
          </w:tcPr>
          <w:p w14:paraId="029D51AC" w14:textId="7CF854D7" w:rsidR="00BB5A99" w:rsidRPr="00BB06E3" w:rsidRDefault="00BB5A99" w:rsidP="00DF2B0C">
            <w:pPr>
              <w:spacing w:before="120" w:after="160" w:line="276" w:lineRule="auto"/>
              <w:rPr>
                <w:rFonts w:ascii="Arial" w:eastAsiaTheme="minorEastAsia" w:hAnsi="Arial" w:cs="Arial"/>
                <w:bCs/>
                <w:lang w:val="en-GB" w:eastAsia="ja-JP"/>
              </w:rPr>
            </w:pP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>Under the Health Research Regulations</w:t>
            </w:r>
            <w:r w:rsidR="008174B5" w:rsidRPr="00BB06E3">
              <w:rPr>
                <w:rStyle w:val="FootnoteReference"/>
                <w:rFonts w:ascii="Arial" w:eastAsiaTheme="minorEastAsia" w:hAnsi="Arial" w:cs="Arial"/>
                <w:bCs/>
                <w:lang w:val="en-GB" w:eastAsia="ja-JP"/>
              </w:rPr>
              <w:footnoteReference w:id="7"/>
            </w: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 xml:space="preserve"> the Sponsor </w:t>
            </w:r>
            <w:r w:rsidR="009B2C4F" w:rsidRPr="00BB06E3">
              <w:rPr>
                <w:rFonts w:ascii="Arial" w:eastAsiaTheme="minorEastAsia" w:hAnsi="Arial" w:cs="Arial"/>
                <w:bCs/>
                <w:lang w:val="en-GB" w:eastAsia="ja-JP"/>
              </w:rPr>
              <w:t>sh</w:t>
            </w:r>
            <w:r w:rsidR="009B2C4F">
              <w:rPr>
                <w:rFonts w:ascii="Arial" w:eastAsiaTheme="minorEastAsia" w:hAnsi="Arial" w:cs="Arial"/>
                <w:bCs/>
                <w:lang w:val="en-GB" w:eastAsia="ja-JP"/>
              </w:rPr>
              <w:t>all</w:t>
            </w:r>
            <w:r w:rsidR="009B2C4F" w:rsidRPr="00BB06E3">
              <w:rPr>
                <w:rFonts w:ascii="Arial" w:eastAsiaTheme="minorEastAsia" w:hAnsi="Arial" w:cs="Arial"/>
                <w:bCs/>
                <w:lang w:val="en-GB" w:eastAsia="ja-JP"/>
              </w:rPr>
              <w:t xml:space="preserve"> </w:t>
            </w: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 xml:space="preserve">engage with the </w:t>
            </w:r>
            <w:r w:rsidR="00886C03" w:rsidRPr="00BB06E3">
              <w:rPr>
                <w:rFonts w:ascii="Arial" w:eastAsiaTheme="minorEastAsia" w:hAnsi="Arial" w:cs="Arial"/>
                <w:bCs/>
                <w:lang w:val="en-GB" w:eastAsia="ja-JP"/>
              </w:rPr>
              <w:t>S</w:t>
            </w: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>ponsor DPO and/or the DPO of the lead study site/clinical investigation site/clinical trial site in Ireland</w:t>
            </w:r>
            <w:r w:rsidR="00DF2B0C" w:rsidRPr="00BB06E3">
              <w:rPr>
                <w:rFonts w:ascii="Arial" w:eastAsiaTheme="minorEastAsia" w:hAnsi="Arial" w:cs="Arial"/>
                <w:bCs/>
                <w:lang w:val="en-GB" w:eastAsia="ja-JP"/>
              </w:rPr>
              <w:t xml:space="preserve"> and </w:t>
            </w: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>ensure th</w:t>
            </w:r>
            <w:r w:rsidR="00EC458E" w:rsidRPr="00BB06E3">
              <w:rPr>
                <w:rFonts w:ascii="Arial" w:eastAsiaTheme="minorEastAsia" w:hAnsi="Arial" w:cs="Arial"/>
                <w:bCs/>
                <w:lang w:val="en-GB" w:eastAsia="ja-JP"/>
              </w:rPr>
              <w:t>at</w:t>
            </w: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 xml:space="preserve"> data processing operations, identified data protection risks and associated mitigating safeguards have been </w:t>
            </w:r>
            <w:r w:rsidR="009704E6" w:rsidRPr="00D50A50">
              <w:rPr>
                <w:rFonts w:ascii="Arial" w:eastAsiaTheme="minorEastAsia" w:hAnsi="Arial" w:cs="Arial"/>
                <w:bCs/>
                <w:lang w:val="en-GB" w:eastAsia="ja-JP"/>
              </w:rPr>
              <w:t>considered</w:t>
            </w:r>
            <w:r w:rsidRPr="00BB06E3">
              <w:rPr>
                <w:rFonts w:ascii="Arial" w:eastAsiaTheme="minorEastAsia" w:hAnsi="Arial" w:cs="Arial"/>
                <w:bCs/>
                <w:lang w:val="en-GB" w:eastAsia="ja-JP"/>
              </w:rPr>
              <w:t xml:space="preserve"> in relation to the personal data those sites are the Data Controller for, in accordance with all applicable data protection legislation.</w:t>
            </w:r>
          </w:p>
          <w:p w14:paraId="4B1FE3E8" w14:textId="77777777" w:rsidR="00BB06E3" w:rsidRPr="00BB06E3" w:rsidRDefault="00BB06E3" w:rsidP="00BB06E3">
            <w:pPr>
              <w:pStyle w:val="Default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>Tick the box if applicable or otherwise comment as to why the statement set out below is not applicable.</w:t>
            </w:r>
          </w:p>
          <w:p w14:paraId="7D8F4478" w14:textId="77777777" w:rsidR="00BB5A99" w:rsidRPr="00BB06E3" w:rsidRDefault="00BB5A99" w:rsidP="00BB5A99">
            <w:pPr>
              <w:spacing w:line="276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</w:p>
        </w:tc>
      </w:tr>
      <w:tr w:rsidR="00BB5A99" w:rsidRPr="00BB06E3" w14:paraId="17285834" w14:textId="77777777" w:rsidTr="004E7127">
        <w:tc>
          <w:tcPr>
            <w:tcW w:w="9016" w:type="dxa"/>
            <w:shd w:val="clear" w:color="auto" w:fill="D9EAED"/>
          </w:tcPr>
          <w:p w14:paraId="02BC9496" w14:textId="77777777" w:rsidR="00BB5A99" w:rsidRPr="004E7127" w:rsidRDefault="00000000" w:rsidP="004E7127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right="448"/>
              <w:rPr>
                <w:rFonts w:ascii="Arial" w:eastAsiaTheme="minorEastAsia" w:hAnsi="Arial" w:cs="Arial"/>
                <w:lang w:val="en-US" w:eastAsia="ja-JP"/>
              </w:rPr>
            </w:pPr>
            <w:sdt>
              <w:sdtPr>
                <w:rPr>
                  <w:rFonts w:ascii="Arial" w:eastAsiaTheme="minorEastAsia" w:hAnsi="Arial" w:cs="Arial"/>
                  <w:lang w:val="en-US" w:eastAsia="ja-JP"/>
                </w:rPr>
                <w:id w:val="9185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A99" w:rsidRPr="004E7127">
                  <w:rPr>
                    <w:rFonts w:ascii="Segoe UI Symbol" w:eastAsiaTheme="minorEastAsia" w:hAnsi="Segoe UI Symbol" w:cs="Segoe UI Symbol"/>
                    <w:lang w:val="en-US" w:eastAsia="ja-JP"/>
                  </w:rPr>
                  <w:t>☐</w:t>
                </w:r>
              </w:sdtContent>
            </w:sdt>
            <w:r w:rsidR="00BB5A99" w:rsidRPr="004E7127">
              <w:rPr>
                <w:rFonts w:ascii="Arial" w:eastAsiaTheme="minorEastAsia" w:hAnsi="Arial" w:cs="Arial"/>
                <w:lang w:val="en-US" w:eastAsia="ja-JP"/>
              </w:rPr>
              <w:t xml:space="preserve"> Prior to the study starting the sponsor will obtain feedback from the relevant DPO.  </w:t>
            </w:r>
          </w:p>
          <w:sdt>
            <w:sdtPr>
              <w:rPr>
                <w:rFonts w:ascii="Arial" w:hAnsi="Arial" w:cs="Arial"/>
              </w:rPr>
              <w:id w:val="775762798"/>
              <w:placeholder>
                <w:docPart w:val="DCD15006AFCC4BE68DC94A39E8349024"/>
              </w:placeholder>
            </w:sdtPr>
            <w:sdtContent>
              <w:sdt>
                <w:sdtPr>
                  <w:rPr>
                    <w:rFonts w:ascii="Arial" w:hAnsi="Arial" w:cs="Arial"/>
                    <w:bCs/>
                  </w:rPr>
                  <w:id w:val="1392225674"/>
                  <w:placeholder>
                    <w:docPart w:val="6B2472F2705941949C7205960B67C858"/>
                  </w:placeholder>
                </w:sdtPr>
                <w:sdtContent>
                  <w:p w14:paraId="76E3966F" w14:textId="77777777" w:rsidR="00BB06E3" w:rsidRPr="00BB06E3" w:rsidRDefault="00BB06E3" w:rsidP="00BB06E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ascii="Arial" w:hAnsi="Arial" w:cs="Arial"/>
                      </w:rPr>
                    </w:pPr>
                    <w:r w:rsidRPr="00BB06E3">
                      <w:rPr>
                        <w:rFonts w:ascii="Arial" w:hAnsi="Arial" w:cs="Arial"/>
                        <w:bCs/>
                        <w:color w:val="808080" w:themeColor="background1" w:themeShade="80"/>
                      </w:rPr>
                      <w:t>If not, please comment here</w:t>
                    </w:r>
                  </w:p>
                </w:sdtContent>
              </w:sdt>
            </w:sdtContent>
          </w:sdt>
          <w:p w14:paraId="5459E162" w14:textId="77777777" w:rsidR="00BB5A99" w:rsidRPr="00BB06E3" w:rsidRDefault="00BB5A99">
            <w:pPr>
              <w:spacing w:line="276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</w:p>
        </w:tc>
      </w:tr>
    </w:tbl>
    <w:p w14:paraId="4DB4A603" w14:textId="77777777" w:rsidR="0071002B" w:rsidRPr="00BB06E3" w:rsidRDefault="0071002B" w:rsidP="0071002B">
      <w:pPr>
        <w:pStyle w:val="Default"/>
        <w:spacing w:after="120" w:line="276" w:lineRule="auto"/>
        <w:rPr>
          <w:sz w:val="22"/>
          <w:szCs w:val="22"/>
        </w:rPr>
      </w:pPr>
    </w:p>
    <w:p w14:paraId="1A5909AE" w14:textId="77777777" w:rsidR="00BC5241" w:rsidRDefault="00BC5241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3B93FBC2" w14:textId="77777777" w:rsidR="004E7127" w:rsidRDefault="004E7127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7C3D023A" w14:textId="77777777" w:rsidR="004E7127" w:rsidRDefault="004E7127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3EB90CF0" w14:textId="77777777" w:rsidR="004E7127" w:rsidRPr="00BB06E3" w:rsidRDefault="004E7127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23862DAF" w14:textId="77777777" w:rsidR="00BC5241" w:rsidRPr="00BB06E3" w:rsidRDefault="00BC5241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070DCD21" w14:textId="77777777" w:rsidR="00BC5241" w:rsidRPr="00BB06E3" w:rsidRDefault="00BC5241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p w14:paraId="72AE0467" w14:textId="77777777" w:rsidR="008E61B8" w:rsidRPr="00BB06E3" w:rsidRDefault="008E61B8" w:rsidP="00A53725">
      <w:pPr>
        <w:spacing w:line="276" w:lineRule="auto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0064E" w:rsidRPr="00BB06E3" w14:paraId="400C44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</w:tcPr>
          <w:p w14:paraId="413F9A39" w14:textId="4C504237" w:rsidR="0010064E" w:rsidRPr="00BB06E3" w:rsidRDefault="009C784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B06E3">
              <w:rPr>
                <w:rFonts w:cs="Arial"/>
                <w:bCs/>
                <w:sz w:val="22"/>
                <w:szCs w:val="22"/>
              </w:rPr>
              <w:lastRenderedPageBreak/>
              <w:t>6</w:t>
            </w:r>
            <w:r w:rsidR="00622461" w:rsidRPr="00BB06E3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267419" w:rsidRPr="00BB06E3">
              <w:rPr>
                <w:rFonts w:cs="Arial"/>
                <w:bCs/>
                <w:sz w:val="22"/>
                <w:szCs w:val="22"/>
              </w:rPr>
              <w:t>Sponsor</w:t>
            </w:r>
            <w:r w:rsidR="004E7127">
              <w:rPr>
                <w:rFonts w:cs="Arial"/>
                <w:bCs/>
                <w:sz w:val="22"/>
                <w:szCs w:val="22"/>
              </w:rPr>
              <w:t xml:space="preserve"> Declaration</w:t>
            </w:r>
          </w:p>
        </w:tc>
      </w:tr>
      <w:tr w:rsidR="0010064E" w:rsidRPr="00BB06E3" w14:paraId="5D0759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bottom w:val="single" w:sz="4" w:space="0" w:color="auto"/>
            </w:tcBorders>
          </w:tcPr>
          <w:p w14:paraId="31A689F5" w14:textId="5E8181A6" w:rsidR="0010064E" w:rsidRPr="00BB06E3" w:rsidRDefault="001F458B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00BB06E3">
              <w:rPr>
                <w:sz w:val="22"/>
                <w:szCs w:val="22"/>
              </w:rPr>
              <w:t>On behalf of the Sponsor, and as a duly authorised</w:t>
            </w:r>
            <w:r w:rsidR="009D3385" w:rsidRPr="00BB06E3">
              <w:rPr>
                <w:sz w:val="22"/>
                <w:szCs w:val="22"/>
              </w:rPr>
              <w:t xml:space="preserve"> representative, I</w:t>
            </w:r>
            <w:r w:rsidR="00362815" w:rsidRPr="00BB06E3">
              <w:rPr>
                <w:sz w:val="22"/>
                <w:szCs w:val="22"/>
              </w:rPr>
              <w:t xml:space="preserve"> declare that the information provided here</w:t>
            </w:r>
            <w:r w:rsidR="000E6675" w:rsidRPr="00BB06E3">
              <w:rPr>
                <w:sz w:val="22"/>
                <w:szCs w:val="22"/>
              </w:rPr>
              <w:t>in is accurate</w:t>
            </w:r>
            <w:r w:rsidR="00C52F21" w:rsidRPr="00BB06E3">
              <w:rPr>
                <w:sz w:val="22"/>
                <w:szCs w:val="22"/>
              </w:rPr>
              <w:t>,</w:t>
            </w:r>
            <w:r w:rsidR="008F05FA" w:rsidRPr="00BB06E3">
              <w:rPr>
                <w:sz w:val="22"/>
                <w:szCs w:val="22"/>
              </w:rPr>
              <w:t xml:space="preserve"> and all </w:t>
            </w:r>
            <w:r w:rsidR="00A43000" w:rsidRPr="00BB06E3">
              <w:rPr>
                <w:sz w:val="22"/>
                <w:szCs w:val="22"/>
              </w:rPr>
              <w:t xml:space="preserve">personal </w:t>
            </w:r>
            <w:r w:rsidR="008F05FA" w:rsidRPr="00BB06E3">
              <w:rPr>
                <w:sz w:val="22"/>
                <w:szCs w:val="22"/>
              </w:rPr>
              <w:t xml:space="preserve">data being processed for the purpose of the study shall be in </w:t>
            </w:r>
            <w:r w:rsidR="00C52F21" w:rsidRPr="00BB06E3">
              <w:rPr>
                <w:sz w:val="22"/>
                <w:szCs w:val="22"/>
              </w:rPr>
              <w:t xml:space="preserve">compliance </w:t>
            </w:r>
            <w:r w:rsidR="008F05FA" w:rsidRPr="00BB06E3">
              <w:rPr>
                <w:sz w:val="22"/>
                <w:szCs w:val="22"/>
              </w:rPr>
              <w:t xml:space="preserve">with all </w:t>
            </w:r>
            <w:r w:rsidR="00F32878" w:rsidRPr="00BB06E3">
              <w:rPr>
                <w:sz w:val="22"/>
                <w:szCs w:val="22"/>
              </w:rPr>
              <w:t xml:space="preserve">applicable </w:t>
            </w:r>
            <w:r w:rsidR="008F05FA" w:rsidRPr="00BB06E3">
              <w:rPr>
                <w:sz w:val="22"/>
                <w:szCs w:val="22"/>
              </w:rPr>
              <w:t>national and inter</w:t>
            </w:r>
            <w:r w:rsidR="00F32878" w:rsidRPr="00BB06E3">
              <w:rPr>
                <w:sz w:val="22"/>
                <w:szCs w:val="22"/>
              </w:rPr>
              <w:t xml:space="preserve">national </w:t>
            </w:r>
            <w:r w:rsidR="008F05FA" w:rsidRPr="00BB06E3">
              <w:rPr>
                <w:sz w:val="22"/>
                <w:szCs w:val="22"/>
              </w:rPr>
              <w:t>data prote</w:t>
            </w:r>
            <w:r w:rsidR="00F32878" w:rsidRPr="00BB06E3">
              <w:rPr>
                <w:sz w:val="22"/>
                <w:szCs w:val="22"/>
              </w:rPr>
              <w:t>ction legislation</w:t>
            </w:r>
            <w:r w:rsidR="00C52F21" w:rsidRPr="00BB06E3">
              <w:rPr>
                <w:sz w:val="22"/>
                <w:szCs w:val="22"/>
              </w:rPr>
              <w:t>,</w:t>
            </w:r>
            <w:r w:rsidR="00F32878" w:rsidRPr="00BB06E3">
              <w:rPr>
                <w:sz w:val="22"/>
                <w:szCs w:val="22"/>
              </w:rPr>
              <w:t xml:space="preserve"> and in accordance with best </w:t>
            </w:r>
            <w:r w:rsidR="00D41090" w:rsidRPr="00BB06E3">
              <w:rPr>
                <w:sz w:val="22"/>
                <w:szCs w:val="22"/>
              </w:rPr>
              <w:t>international ethical standards</w:t>
            </w:r>
            <w:r w:rsidR="00FC21D8" w:rsidRPr="00BB06E3">
              <w:rPr>
                <w:sz w:val="22"/>
                <w:szCs w:val="22"/>
              </w:rPr>
              <w:t>.</w:t>
            </w:r>
          </w:p>
        </w:tc>
      </w:tr>
      <w:tr w:rsidR="0010064E" w:rsidRPr="00BB06E3" w14:paraId="4E0CDC54" w14:textId="77777777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499933162"/>
              <w:placeholder>
                <w:docPart w:val="CEA05DD54445462DBB99BAB86633793E"/>
              </w:placeholder>
            </w:sdtPr>
            <w:sdtContent>
              <w:sdt>
                <w:sdtPr>
                  <w:rPr>
                    <w:rFonts w:cs="Arial"/>
                    <w:bCs/>
                  </w:rPr>
                  <w:id w:val="-529345350"/>
                  <w:placeholder>
                    <w:docPart w:val="DB2A240B53D84456AE2C72626C8316C4"/>
                  </w:placeholder>
                </w:sdtPr>
                <w:sdtContent>
                  <w:p w14:paraId="6618FC40" w14:textId="118CCD35" w:rsidR="00A05B33" w:rsidRPr="00BB06E3" w:rsidRDefault="00A05B33" w:rsidP="00D923D0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 w:line="276" w:lineRule="auto"/>
                      <w:ind w:right="448" w:firstLine="458"/>
                      <w:rPr>
                        <w:rFonts w:cs="Arial"/>
                        <w:sz w:val="22"/>
                        <w:szCs w:val="22"/>
                      </w:rPr>
                    </w:pPr>
                    <w:r w:rsidRPr="00BB06E3">
                      <w:rPr>
                        <w:rFonts w:cs="Arial"/>
                        <w:b/>
                        <w:sz w:val="22"/>
                        <w:szCs w:val="22"/>
                      </w:rPr>
                      <w:t>Print Name</w:t>
                    </w:r>
                    <w:r w:rsidRPr="00BB06E3">
                      <w:rPr>
                        <w:rFonts w:cs="Arial"/>
                        <w:sz w:val="22"/>
                        <w:szCs w:val="22"/>
                      </w:rPr>
                      <w:t xml:space="preserve">: </w:t>
                    </w:r>
                    <w:sdt>
                      <w:sdtPr>
                        <w:rPr>
                          <w:rFonts w:cs="Arial"/>
                        </w:rPr>
                        <w:id w:val="988983844"/>
                        <w:placeholder>
                          <w:docPart w:val="8BC4F614CEC24A2B94457E4A2B848E0C"/>
                        </w:placeholder>
                        <w:showingPlcHdr/>
                      </w:sdtPr>
                      <w:sdtContent>
                        <w:r w:rsidRPr="00BB06E3">
                          <w:rPr>
                            <w:rStyle w:val="PlaceholderText"/>
                            <w:rFonts w:cs="Arial"/>
                            <w:sz w:val="22"/>
                            <w:szCs w:val="22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37F9BEBE" w14:textId="719623E4" w:rsidR="00457C85" w:rsidRPr="00BB06E3" w:rsidRDefault="00457C85" w:rsidP="00D923D0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 w:line="276" w:lineRule="auto"/>
                      <w:ind w:left="448" w:right="448"/>
                      <w:rPr>
                        <w:rFonts w:cs="Arial"/>
                        <w:sz w:val="22"/>
                        <w:szCs w:val="22"/>
                      </w:rPr>
                    </w:pPr>
                    <w:r w:rsidRPr="00BB06E3">
                      <w:rPr>
                        <w:rFonts w:cs="Arial"/>
                        <w:b/>
                        <w:sz w:val="22"/>
                        <w:szCs w:val="22"/>
                      </w:rPr>
                      <w:t>Sponsor:</w:t>
                    </w:r>
                    <w:r w:rsidRPr="00BB06E3">
                      <w:rPr>
                        <w:rFonts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</w:rPr>
                        <w:id w:val="-1218964311"/>
                        <w:placeholder>
                          <w:docPart w:val="C33E297145574CB5ADF1AD2D33C8E735"/>
                        </w:placeholder>
                        <w:showingPlcHdr/>
                      </w:sdtPr>
                      <w:sdtContent>
                        <w:r w:rsidRPr="00BB06E3">
                          <w:rPr>
                            <w:rStyle w:val="PlaceholderText"/>
                            <w:rFonts w:cs="Arial"/>
                            <w:sz w:val="22"/>
                            <w:szCs w:val="22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679218E3" w14:textId="77777777" w:rsidR="00A05B33" w:rsidRPr="00BB06E3" w:rsidRDefault="00A05B33" w:rsidP="00D923D0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 w:line="276" w:lineRule="auto"/>
                      <w:ind w:left="448" w:right="448"/>
                      <w:rPr>
                        <w:rFonts w:cs="Arial"/>
                        <w:sz w:val="22"/>
                        <w:szCs w:val="22"/>
                      </w:rPr>
                    </w:pPr>
                    <w:r w:rsidRPr="00BB06E3">
                      <w:rPr>
                        <w:rFonts w:cs="Arial"/>
                        <w:b/>
                        <w:bCs/>
                        <w:sz w:val="22"/>
                        <w:szCs w:val="22"/>
                      </w:rPr>
                      <w:t xml:space="preserve">Role: </w:t>
                    </w:r>
                    <w:sdt>
                      <w:sdtPr>
                        <w:rPr>
                          <w:rFonts w:cs="Arial"/>
                          <w:b/>
                          <w:bCs/>
                        </w:rPr>
                        <w:id w:val="1706523588"/>
                        <w:placeholder>
                          <w:docPart w:val="89935F5B859841CAA886FD0261938763"/>
                        </w:placeholder>
                        <w:showingPlcHdr/>
                      </w:sdtPr>
                      <w:sdtContent>
                        <w:r w:rsidRPr="00BB06E3">
                          <w:rPr>
                            <w:rStyle w:val="PlaceholderText"/>
                            <w:rFonts w:cs="Arial"/>
                            <w:sz w:val="22"/>
                            <w:szCs w:val="22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7DFC2B0F" w14:textId="15C8F74F" w:rsidR="0010064E" w:rsidRPr="00BB06E3" w:rsidRDefault="00A05B33" w:rsidP="00D923D0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 w:line="276" w:lineRule="auto"/>
                      <w:ind w:left="448" w:right="448"/>
                      <w:rPr>
                        <w:rFonts w:cs="Arial"/>
                        <w:sz w:val="22"/>
                        <w:szCs w:val="22"/>
                      </w:rPr>
                    </w:pPr>
                    <w:r w:rsidRPr="00BB06E3">
                      <w:rPr>
                        <w:rFonts w:cs="Arial"/>
                        <w:b/>
                        <w:sz w:val="22"/>
                        <w:szCs w:val="22"/>
                      </w:rPr>
                      <w:t>Date:</w:t>
                    </w:r>
                    <w:r w:rsidRPr="00BB06E3">
                      <w:rPr>
                        <w:rFonts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u w:val="single"/>
                        </w:rPr>
                        <w:id w:val="1694803102"/>
                        <w:placeholder>
                          <w:docPart w:val="1C94559FC3424272B0F6BAD75016D422"/>
                        </w:placeholder>
                        <w:showingPlcHdr/>
                        <w:date w:fullDate="2021-04-01T00:00:00Z"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Content>
                        <w:r w:rsidRPr="00BB06E3">
                          <w:rPr>
                            <w:rStyle w:val="PlaceholderText"/>
                            <w:rFonts w:cs="Arial"/>
                            <w:sz w:val="22"/>
                            <w:szCs w:val="22"/>
                            <w:u w:val="single"/>
                          </w:rPr>
                          <w:t>Click or tap to enter a date.</w:t>
                        </w:r>
                      </w:sdtContent>
                    </w:sdt>
                    <w:r w:rsidRPr="00BB06E3">
                      <w:rPr>
                        <w:rFonts w:cs="Arial"/>
                        <w:sz w:val="22"/>
                        <w:szCs w:val="22"/>
                      </w:rPr>
                      <w:t xml:space="preserve">  (dd/</w:t>
                    </w:r>
                    <w:r w:rsidR="00C52F21" w:rsidRPr="00BB06E3">
                      <w:rPr>
                        <w:rFonts w:cs="Arial"/>
                        <w:sz w:val="22"/>
                        <w:szCs w:val="22"/>
                      </w:rPr>
                      <w:t>mmm</w:t>
                    </w:r>
                    <w:r w:rsidRPr="00BB06E3">
                      <w:rPr>
                        <w:rFonts w:cs="Arial"/>
                        <w:sz w:val="22"/>
                        <w:szCs w:val="22"/>
                      </w:rPr>
                      <w:t xml:space="preserve">/yyyy) </w:t>
                    </w:r>
                  </w:p>
                </w:sdtContent>
              </w:sdt>
            </w:sdtContent>
          </w:sdt>
        </w:tc>
      </w:tr>
    </w:tbl>
    <w:p w14:paraId="1194A763" w14:textId="77777777" w:rsidR="0010064E" w:rsidRDefault="0010064E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p w14:paraId="42B2A6FF" w14:textId="3D55F276" w:rsidR="00B809D6" w:rsidRDefault="00B809D6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sectPr w:rsidR="00B809D6" w:rsidSect="00E81589">
      <w:headerReference w:type="default" r:id="rId12"/>
      <w:footerReference w:type="default" r:id="rId13"/>
      <w:pgSz w:w="11906" w:h="16838"/>
      <w:pgMar w:top="-1985" w:right="1440" w:bottom="1440" w:left="1440" w:header="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B32F" w14:textId="77777777" w:rsidR="00FA4F7D" w:rsidRDefault="00FA4F7D" w:rsidP="004135A6">
      <w:pPr>
        <w:spacing w:after="0" w:line="240" w:lineRule="auto"/>
      </w:pPr>
      <w:r>
        <w:separator/>
      </w:r>
    </w:p>
  </w:endnote>
  <w:endnote w:type="continuationSeparator" w:id="0">
    <w:p w14:paraId="62ED96D1" w14:textId="77777777" w:rsidR="00FA4F7D" w:rsidRDefault="00FA4F7D" w:rsidP="004135A6">
      <w:pPr>
        <w:spacing w:after="0" w:line="240" w:lineRule="auto"/>
      </w:pPr>
      <w:r>
        <w:continuationSeparator/>
      </w:r>
    </w:p>
  </w:endnote>
  <w:endnote w:type="continuationNotice" w:id="1">
    <w:p w14:paraId="09CBF441" w14:textId="77777777" w:rsidR="00FA4F7D" w:rsidRDefault="00FA4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4846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053DAC" w14:textId="59C450A3" w:rsidR="00A52DA1" w:rsidRDefault="00755DB5" w:rsidP="00D200F3">
            <w:pPr>
              <w:pStyle w:val="Footer"/>
            </w:pPr>
            <w:r w:rsidRPr="00D923D0">
              <w:rPr>
                <w:rFonts w:ascii="Arial" w:hAnsi="Arial" w:cs="Arial"/>
              </w:rPr>
              <w:t xml:space="preserve">‘Statement of Compliance’ Template for </w:t>
            </w:r>
            <w:r w:rsidR="00566D71" w:rsidRPr="00D923D0">
              <w:rPr>
                <w:rFonts w:ascii="Arial" w:hAnsi="Arial" w:cs="Arial"/>
              </w:rPr>
              <w:t>d</w:t>
            </w:r>
            <w:r w:rsidRPr="00D923D0">
              <w:rPr>
                <w:rFonts w:ascii="Arial" w:hAnsi="Arial" w:cs="Arial"/>
              </w:rPr>
              <w:t xml:space="preserve">ata </w:t>
            </w:r>
            <w:r w:rsidR="00566D71" w:rsidRPr="00D923D0">
              <w:rPr>
                <w:rFonts w:ascii="Arial" w:hAnsi="Arial" w:cs="Arial"/>
              </w:rPr>
              <w:t>p</w:t>
            </w:r>
            <w:r w:rsidRPr="00D923D0">
              <w:rPr>
                <w:rFonts w:ascii="Arial" w:hAnsi="Arial" w:cs="Arial"/>
              </w:rPr>
              <w:t>rotection</w:t>
            </w:r>
            <w:r w:rsidR="00566D71" w:rsidRPr="00D923D0">
              <w:rPr>
                <w:rFonts w:ascii="Arial" w:hAnsi="Arial" w:cs="Arial"/>
              </w:rPr>
              <w:t xml:space="preserve"> compliance</w:t>
            </w:r>
            <w:r w:rsidRPr="00D923D0">
              <w:rPr>
                <w:rFonts w:ascii="Arial" w:hAnsi="Arial" w:cs="Arial"/>
              </w:rPr>
              <w:t xml:space="preserve"> V</w:t>
            </w:r>
            <w:r w:rsidR="005A3331" w:rsidRPr="00D923D0">
              <w:rPr>
                <w:rFonts w:ascii="Arial" w:hAnsi="Arial" w:cs="Arial"/>
              </w:rPr>
              <w:t>2</w:t>
            </w:r>
            <w:r w:rsidRPr="00D923D0">
              <w:rPr>
                <w:rFonts w:ascii="Arial" w:hAnsi="Arial" w:cs="Arial"/>
              </w:rPr>
              <w:t xml:space="preserve">.0 </w:t>
            </w:r>
            <w:r w:rsidRPr="00D923D0">
              <w:rPr>
                <w:rFonts w:ascii="Arial" w:hAnsi="Arial" w:cs="Arial"/>
              </w:rPr>
              <w:tab/>
            </w:r>
            <w:r w:rsidR="00A52DA1" w:rsidRPr="00D923D0">
              <w:rPr>
                <w:rFonts w:ascii="Arial" w:hAnsi="Arial" w:cs="Arial"/>
              </w:rPr>
              <w:t xml:space="preserve">Page </w:t>
            </w:r>
            <w:r w:rsidR="00A52DA1" w:rsidRPr="00D923D0">
              <w:rPr>
                <w:rFonts w:ascii="Arial" w:hAnsi="Arial" w:cs="Arial"/>
              </w:rPr>
              <w:fldChar w:fldCharType="begin"/>
            </w:r>
            <w:r w:rsidR="00A52DA1" w:rsidRPr="00D923D0">
              <w:rPr>
                <w:rFonts w:ascii="Arial" w:hAnsi="Arial" w:cs="Arial"/>
              </w:rPr>
              <w:instrText xml:space="preserve"> PAGE </w:instrText>
            </w:r>
            <w:r w:rsidR="00A52DA1" w:rsidRPr="00D923D0">
              <w:rPr>
                <w:rFonts w:ascii="Arial" w:hAnsi="Arial" w:cs="Arial"/>
              </w:rPr>
              <w:fldChar w:fldCharType="separate"/>
            </w:r>
            <w:r w:rsidR="00A52DA1" w:rsidRPr="00D923D0">
              <w:rPr>
                <w:rFonts w:ascii="Arial" w:hAnsi="Arial" w:cs="Arial"/>
                <w:noProof/>
              </w:rPr>
              <w:t>2</w:t>
            </w:r>
            <w:r w:rsidR="00A52DA1" w:rsidRPr="00D923D0">
              <w:rPr>
                <w:rFonts w:ascii="Arial" w:hAnsi="Arial" w:cs="Arial"/>
              </w:rPr>
              <w:fldChar w:fldCharType="end"/>
            </w:r>
            <w:r w:rsidR="00A52DA1" w:rsidRPr="00D923D0">
              <w:rPr>
                <w:rFonts w:ascii="Arial" w:hAnsi="Arial" w:cs="Arial"/>
              </w:rPr>
              <w:t xml:space="preserve"> of </w:t>
            </w:r>
            <w:r w:rsidR="00A52DA1" w:rsidRPr="00D923D0">
              <w:rPr>
                <w:rFonts w:ascii="Arial" w:hAnsi="Arial" w:cs="Arial"/>
              </w:rPr>
              <w:fldChar w:fldCharType="begin"/>
            </w:r>
            <w:r w:rsidR="00A52DA1" w:rsidRPr="00D923D0">
              <w:rPr>
                <w:rFonts w:ascii="Arial" w:hAnsi="Arial" w:cs="Arial"/>
              </w:rPr>
              <w:instrText xml:space="preserve"> NUMPAGES  </w:instrText>
            </w:r>
            <w:r w:rsidR="00A52DA1" w:rsidRPr="00D923D0">
              <w:rPr>
                <w:rFonts w:ascii="Arial" w:hAnsi="Arial" w:cs="Arial"/>
              </w:rPr>
              <w:fldChar w:fldCharType="separate"/>
            </w:r>
            <w:r w:rsidR="00A52DA1" w:rsidRPr="00D923D0">
              <w:rPr>
                <w:rFonts w:ascii="Arial" w:hAnsi="Arial" w:cs="Arial"/>
                <w:noProof/>
              </w:rPr>
              <w:t>2</w:t>
            </w:r>
            <w:r w:rsidR="00A52DA1" w:rsidRPr="00D923D0">
              <w:rPr>
                <w:rFonts w:ascii="Arial" w:hAnsi="Arial" w:cs="Arial"/>
                <w:noProof/>
              </w:rPr>
              <w:fldChar w:fldCharType="end"/>
            </w:r>
          </w:p>
        </w:sdtContent>
      </w:sdt>
    </w:sdtContent>
  </w:sdt>
  <w:p w14:paraId="621414EE" w14:textId="77777777" w:rsidR="00A43000" w:rsidRDefault="00A4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44C2" w14:textId="77777777" w:rsidR="00FA4F7D" w:rsidRDefault="00FA4F7D" w:rsidP="004135A6">
      <w:pPr>
        <w:spacing w:after="0" w:line="240" w:lineRule="auto"/>
      </w:pPr>
      <w:r>
        <w:separator/>
      </w:r>
    </w:p>
  </w:footnote>
  <w:footnote w:type="continuationSeparator" w:id="0">
    <w:p w14:paraId="3EB25138" w14:textId="77777777" w:rsidR="00FA4F7D" w:rsidRDefault="00FA4F7D" w:rsidP="004135A6">
      <w:pPr>
        <w:spacing w:after="0" w:line="240" w:lineRule="auto"/>
      </w:pPr>
      <w:r>
        <w:continuationSeparator/>
      </w:r>
    </w:p>
  </w:footnote>
  <w:footnote w:type="continuationNotice" w:id="1">
    <w:p w14:paraId="66750B43" w14:textId="77777777" w:rsidR="00FA4F7D" w:rsidRDefault="00FA4F7D">
      <w:pPr>
        <w:spacing w:after="0" w:line="240" w:lineRule="auto"/>
      </w:pPr>
    </w:p>
  </w:footnote>
  <w:footnote w:id="2">
    <w:p w14:paraId="06B56228" w14:textId="77777777" w:rsidR="00416BD0" w:rsidRPr="00A61185" w:rsidRDefault="00416BD0" w:rsidP="00416BD0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F67EB">
        <w:rPr>
          <w:rFonts w:ascii="Arial" w:hAnsi="Arial" w:cs="Arial"/>
          <w:lang w:val="en-GB"/>
        </w:rPr>
        <w:t>Ireland means the Republic of Ireland</w:t>
      </w:r>
      <w:r>
        <w:rPr>
          <w:rFonts w:ascii="Arial" w:hAnsi="Arial" w:cs="Arial"/>
          <w:lang w:val="en-GB"/>
        </w:rPr>
        <w:t xml:space="preserve"> </w:t>
      </w:r>
    </w:p>
  </w:footnote>
  <w:footnote w:id="3">
    <w:p w14:paraId="2956C06F" w14:textId="77777777" w:rsidR="005B2B6D" w:rsidRPr="00AF67EB" w:rsidRDefault="005B2B6D" w:rsidP="005B2B6D">
      <w:pPr>
        <w:pStyle w:val="FootnoteText"/>
        <w:rPr>
          <w:rFonts w:ascii="Arial" w:hAnsi="Arial" w:cs="Arial"/>
          <w:lang w:val="en-GB"/>
        </w:rPr>
      </w:pPr>
      <w:r w:rsidRPr="00AF67EB">
        <w:rPr>
          <w:rStyle w:val="FootnoteReference"/>
          <w:rFonts w:ascii="Arial" w:hAnsi="Arial" w:cs="Arial"/>
        </w:rPr>
        <w:footnoteRef/>
      </w:r>
      <w:r w:rsidRPr="00AF67EB">
        <w:rPr>
          <w:rFonts w:ascii="Arial" w:hAnsi="Arial" w:cs="Arial"/>
        </w:rPr>
        <w:t xml:space="preserve"> </w:t>
      </w:r>
      <w:hyperlink r:id="rId1" w:history="1">
        <w:r w:rsidRPr="00AF67EB">
          <w:rPr>
            <w:rStyle w:val="Hyperlink"/>
            <w:rFonts w:ascii="Arial" w:hAnsi="Arial" w:cs="Arial"/>
          </w:rPr>
          <w:t>https://eur-lex.europa.eu/legal-content/EN/TXT/PDF/?uri=CELEX:32016R0679&amp;from=EN</w:t>
        </w:r>
      </w:hyperlink>
      <w:r w:rsidRPr="00AF67EB">
        <w:rPr>
          <w:rFonts w:ascii="Arial" w:hAnsi="Arial" w:cs="Arial"/>
        </w:rPr>
        <w:t xml:space="preserve"> </w:t>
      </w:r>
    </w:p>
  </w:footnote>
  <w:footnote w:id="4">
    <w:p w14:paraId="4E53C64E" w14:textId="77777777" w:rsidR="005B2B6D" w:rsidRPr="00A957BF" w:rsidRDefault="005B2B6D" w:rsidP="005B2B6D">
      <w:pPr>
        <w:pStyle w:val="FootnoteText"/>
        <w:rPr>
          <w:lang w:val="en-GB"/>
        </w:rPr>
      </w:pPr>
      <w:r w:rsidRPr="00AF67EB">
        <w:rPr>
          <w:rStyle w:val="FootnoteReference"/>
          <w:rFonts w:ascii="Arial" w:hAnsi="Arial" w:cs="Arial"/>
        </w:rPr>
        <w:footnoteRef/>
      </w:r>
      <w:r w:rsidRPr="00AF67EB">
        <w:rPr>
          <w:rFonts w:ascii="Arial" w:hAnsi="Arial" w:cs="Arial"/>
        </w:rPr>
        <w:t xml:space="preserve"> </w:t>
      </w:r>
      <w:hyperlink r:id="rId2" w:history="1">
        <w:r w:rsidRPr="00AF67EB">
          <w:rPr>
            <w:rStyle w:val="Hyperlink"/>
            <w:rFonts w:ascii="Arial" w:hAnsi="Arial" w:cs="Arial"/>
          </w:rPr>
          <w:t>https://www.irishstatutebook.ie/eli/2018/si/314/made/en/pdf</w:t>
        </w:r>
      </w:hyperlink>
      <w:r>
        <w:t xml:space="preserve"> </w:t>
      </w:r>
    </w:p>
  </w:footnote>
  <w:footnote w:id="5">
    <w:p w14:paraId="4EB9450F" w14:textId="77777777" w:rsidR="00210B7A" w:rsidRPr="00D200F3" w:rsidRDefault="00210B7A" w:rsidP="00210B7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8174B5">
          <w:rPr>
            <w:rStyle w:val="Hyperlink"/>
            <w:rFonts w:ascii="Arial" w:hAnsi="Arial" w:cs="Arial"/>
          </w:rPr>
          <w:t>https://www.dataprotection.ie/en/organisations/know-your-obligations/data-protection-impact-assessments</w:t>
        </w:r>
      </w:hyperlink>
    </w:p>
  </w:footnote>
  <w:footnote w:id="6">
    <w:p w14:paraId="27A1535D" w14:textId="77777777" w:rsidR="00210B7A" w:rsidRPr="008174B5" w:rsidRDefault="00210B7A" w:rsidP="00210B7A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8174B5">
          <w:rPr>
            <w:rStyle w:val="Hyperlink"/>
            <w:rFonts w:ascii="Arial" w:hAnsi="Arial" w:cs="Arial"/>
          </w:rPr>
          <w:t>https://www.dataprotection.ie/en/organisations/know-your-obligations/lawful-processing/special-category-data</w:t>
        </w:r>
      </w:hyperlink>
    </w:p>
  </w:footnote>
  <w:footnote w:id="7">
    <w:p w14:paraId="322684DF" w14:textId="59C92004" w:rsidR="008174B5" w:rsidRPr="008174B5" w:rsidRDefault="008174B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8174B5">
          <w:rPr>
            <w:rStyle w:val="Hyperlink"/>
            <w:rFonts w:ascii="Arial" w:hAnsi="Arial" w:cs="Arial"/>
          </w:rPr>
          <w:t>https://www.irishstatutebook.ie/eli/2018/si/314/made/en/pdf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7A1F" w14:textId="5B69C7E3" w:rsidR="00E81589" w:rsidRPr="007C0454" w:rsidRDefault="00E81589" w:rsidP="00E81589">
    <w:pPr>
      <w:pStyle w:val="Header"/>
      <w:ind w:hanging="1134"/>
      <w:rPr>
        <w:b/>
        <w:bCs/>
      </w:rPr>
    </w:pPr>
    <w:r w:rsidRPr="007C0454">
      <w:rPr>
        <w:b/>
        <w:bCs/>
        <w:noProof/>
      </w:rPr>
      <w:drawing>
        <wp:inline distT="0" distB="0" distL="0" distR="0" wp14:anchorId="4A560352" wp14:editId="4CE68A6B">
          <wp:extent cx="1717804" cy="1289382"/>
          <wp:effectExtent l="0" t="0" r="0" b="6350"/>
          <wp:docPr id="143135828" name="Picture 14313582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804" cy="128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38A"/>
    <w:multiLevelType w:val="hybridMultilevel"/>
    <w:tmpl w:val="3078CE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212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581"/>
    <w:multiLevelType w:val="hybridMultilevel"/>
    <w:tmpl w:val="6150C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292"/>
    <w:multiLevelType w:val="hybridMultilevel"/>
    <w:tmpl w:val="1E424924"/>
    <w:lvl w:ilvl="0" w:tplc="2F4E0C82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984"/>
    <w:multiLevelType w:val="hybridMultilevel"/>
    <w:tmpl w:val="CB02BE12"/>
    <w:lvl w:ilvl="0" w:tplc="10EC96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78CF"/>
    <w:multiLevelType w:val="hybridMultilevel"/>
    <w:tmpl w:val="C54A2CA6"/>
    <w:lvl w:ilvl="0" w:tplc="DA52F9D4">
      <w:start w:val="2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12505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8A9"/>
    <w:multiLevelType w:val="hybridMultilevel"/>
    <w:tmpl w:val="343EA1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B00D9"/>
    <w:multiLevelType w:val="hybridMultilevel"/>
    <w:tmpl w:val="B1B62994"/>
    <w:lvl w:ilvl="0" w:tplc="6004D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10C"/>
    <w:multiLevelType w:val="hybridMultilevel"/>
    <w:tmpl w:val="CC764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7A4"/>
    <w:multiLevelType w:val="hybridMultilevel"/>
    <w:tmpl w:val="94286D92"/>
    <w:lvl w:ilvl="0" w:tplc="0B82CBE8">
      <w:start w:val="1"/>
      <w:numFmt w:val="decimal"/>
      <w:lvlText w:val="%1."/>
      <w:lvlJc w:val="left"/>
      <w:pPr>
        <w:ind w:left="1440" w:hanging="360"/>
      </w:pPr>
    </w:lvl>
    <w:lvl w:ilvl="1" w:tplc="344C975C">
      <w:start w:val="1"/>
      <w:numFmt w:val="decimal"/>
      <w:lvlText w:val="%2."/>
      <w:lvlJc w:val="left"/>
      <w:pPr>
        <w:ind w:left="1440" w:hanging="360"/>
      </w:pPr>
    </w:lvl>
    <w:lvl w:ilvl="2" w:tplc="19EE2EA0">
      <w:start w:val="1"/>
      <w:numFmt w:val="decimal"/>
      <w:lvlText w:val="%3."/>
      <w:lvlJc w:val="left"/>
      <w:pPr>
        <w:ind w:left="1440" w:hanging="360"/>
      </w:pPr>
    </w:lvl>
    <w:lvl w:ilvl="3" w:tplc="21C6FA24">
      <w:start w:val="1"/>
      <w:numFmt w:val="decimal"/>
      <w:lvlText w:val="%4."/>
      <w:lvlJc w:val="left"/>
      <w:pPr>
        <w:ind w:left="1440" w:hanging="360"/>
      </w:pPr>
    </w:lvl>
    <w:lvl w:ilvl="4" w:tplc="FA74EF08">
      <w:start w:val="1"/>
      <w:numFmt w:val="decimal"/>
      <w:lvlText w:val="%5."/>
      <w:lvlJc w:val="left"/>
      <w:pPr>
        <w:ind w:left="1440" w:hanging="360"/>
      </w:pPr>
    </w:lvl>
    <w:lvl w:ilvl="5" w:tplc="B50E683C">
      <w:start w:val="1"/>
      <w:numFmt w:val="decimal"/>
      <w:lvlText w:val="%6."/>
      <w:lvlJc w:val="left"/>
      <w:pPr>
        <w:ind w:left="1440" w:hanging="360"/>
      </w:pPr>
    </w:lvl>
    <w:lvl w:ilvl="6" w:tplc="26F02F42">
      <w:start w:val="1"/>
      <w:numFmt w:val="decimal"/>
      <w:lvlText w:val="%7."/>
      <w:lvlJc w:val="left"/>
      <w:pPr>
        <w:ind w:left="1440" w:hanging="360"/>
      </w:pPr>
    </w:lvl>
    <w:lvl w:ilvl="7" w:tplc="58147FCE">
      <w:start w:val="1"/>
      <w:numFmt w:val="decimal"/>
      <w:lvlText w:val="%8."/>
      <w:lvlJc w:val="left"/>
      <w:pPr>
        <w:ind w:left="1440" w:hanging="360"/>
      </w:pPr>
    </w:lvl>
    <w:lvl w:ilvl="8" w:tplc="983831E8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44546A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30347A1"/>
    <w:multiLevelType w:val="hybridMultilevel"/>
    <w:tmpl w:val="E04C8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405E"/>
    <w:multiLevelType w:val="hybridMultilevel"/>
    <w:tmpl w:val="7504B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A57DA"/>
    <w:multiLevelType w:val="hybridMultilevel"/>
    <w:tmpl w:val="FBB05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41005"/>
    <w:multiLevelType w:val="hybridMultilevel"/>
    <w:tmpl w:val="A4D2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F31C5"/>
    <w:multiLevelType w:val="hybridMultilevel"/>
    <w:tmpl w:val="1D14E242"/>
    <w:lvl w:ilvl="0" w:tplc="7E702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049D"/>
    <w:multiLevelType w:val="hybridMultilevel"/>
    <w:tmpl w:val="5858C34E"/>
    <w:lvl w:ilvl="0" w:tplc="0E9A83B2">
      <w:start w:val="1"/>
      <w:numFmt w:val="decimal"/>
      <w:lvlText w:val="%1."/>
      <w:lvlJc w:val="left"/>
      <w:pPr>
        <w:ind w:left="1440" w:hanging="360"/>
      </w:pPr>
    </w:lvl>
    <w:lvl w:ilvl="1" w:tplc="AF1EC084">
      <w:start w:val="1"/>
      <w:numFmt w:val="decimal"/>
      <w:lvlText w:val="%2."/>
      <w:lvlJc w:val="left"/>
      <w:pPr>
        <w:ind w:left="1440" w:hanging="360"/>
      </w:pPr>
    </w:lvl>
    <w:lvl w:ilvl="2" w:tplc="10E43E06">
      <w:start w:val="1"/>
      <w:numFmt w:val="decimal"/>
      <w:lvlText w:val="%3."/>
      <w:lvlJc w:val="left"/>
      <w:pPr>
        <w:ind w:left="1440" w:hanging="360"/>
      </w:pPr>
    </w:lvl>
    <w:lvl w:ilvl="3" w:tplc="BC5A7C16">
      <w:start w:val="1"/>
      <w:numFmt w:val="decimal"/>
      <w:lvlText w:val="%4."/>
      <w:lvlJc w:val="left"/>
      <w:pPr>
        <w:ind w:left="1440" w:hanging="360"/>
      </w:pPr>
    </w:lvl>
    <w:lvl w:ilvl="4" w:tplc="BFCEB7D0">
      <w:start w:val="1"/>
      <w:numFmt w:val="decimal"/>
      <w:lvlText w:val="%5."/>
      <w:lvlJc w:val="left"/>
      <w:pPr>
        <w:ind w:left="1440" w:hanging="360"/>
      </w:pPr>
    </w:lvl>
    <w:lvl w:ilvl="5" w:tplc="2312AC64">
      <w:start w:val="1"/>
      <w:numFmt w:val="decimal"/>
      <w:lvlText w:val="%6."/>
      <w:lvlJc w:val="left"/>
      <w:pPr>
        <w:ind w:left="1440" w:hanging="360"/>
      </w:pPr>
    </w:lvl>
    <w:lvl w:ilvl="6" w:tplc="2D7C4EC0">
      <w:start w:val="1"/>
      <w:numFmt w:val="decimal"/>
      <w:lvlText w:val="%7."/>
      <w:lvlJc w:val="left"/>
      <w:pPr>
        <w:ind w:left="1440" w:hanging="360"/>
      </w:pPr>
    </w:lvl>
    <w:lvl w:ilvl="7" w:tplc="7B7A8966">
      <w:start w:val="1"/>
      <w:numFmt w:val="decimal"/>
      <w:lvlText w:val="%8."/>
      <w:lvlJc w:val="left"/>
      <w:pPr>
        <w:ind w:left="1440" w:hanging="360"/>
      </w:pPr>
    </w:lvl>
    <w:lvl w:ilvl="8" w:tplc="8C52A66C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61A4213E"/>
    <w:multiLevelType w:val="hybridMultilevel"/>
    <w:tmpl w:val="F0C0A0BC"/>
    <w:lvl w:ilvl="0" w:tplc="677A15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40EFB"/>
    <w:multiLevelType w:val="multilevel"/>
    <w:tmpl w:val="AE5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0008A9"/>
    <w:multiLevelType w:val="hybridMultilevel"/>
    <w:tmpl w:val="D264F9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44546A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44546A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20" w15:restartNumberingAfterBreak="0">
    <w:nsid w:val="6F7F2D9A"/>
    <w:multiLevelType w:val="hybridMultilevel"/>
    <w:tmpl w:val="5C08F638"/>
    <w:lvl w:ilvl="0" w:tplc="10EC96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6ED4"/>
    <w:multiLevelType w:val="hybridMultilevel"/>
    <w:tmpl w:val="A05EC906"/>
    <w:lvl w:ilvl="0" w:tplc="942C0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E3614"/>
    <w:multiLevelType w:val="hybridMultilevel"/>
    <w:tmpl w:val="A6E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7105">
    <w:abstractNumId w:val="5"/>
  </w:num>
  <w:num w:numId="2" w16cid:durableId="1737512170">
    <w:abstractNumId w:val="18"/>
  </w:num>
  <w:num w:numId="3" w16cid:durableId="1271276800">
    <w:abstractNumId w:val="12"/>
  </w:num>
  <w:num w:numId="4" w16cid:durableId="1905337524">
    <w:abstractNumId w:val="1"/>
  </w:num>
  <w:num w:numId="5" w16cid:durableId="2029983803">
    <w:abstractNumId w:val="17"/>
  </w:num>
  <w:num w:numId="6" w16cid:durableId="574127673">
    <w:abstractNumId w:val="14"/>
  </w:num>
  <w:num w:numId="7" w16cid:durableId="828669334">
    <w:abstractNumId w:val="4"/>
  </w:num>
  <w:num w:numId="8" w16cid:durableId="461122785">
    <w:abstractNumId w:val="6"/>
  </w:num>
  <w:num w:numId="9" w16cid:durableId="1572036063">
    <w:abstractNumId w:val="10"/>
  </w:num>
  <w:num w:numId="10" w16cid:durableId="715353770">
    <w:abstractNumId w:val="7"/>
  </w:num>
  <w:num w:numId="11" w16cid:durableId="1357077715">
    <w:abstractNumId w:val="3"/>
  </w:num>
  <w:num w:numId="12" w16cid:durableId="1114833814">
    <w:abstractNumId w:val="2"/>
  </w:num>
  <w:num w:numId="13" w16cid:durableId="1026102513">
    <w:abstractNumId w:val="9"/>
  </w:num>
  <w:num w:numId="14" w16cid:durableId="388038884">
    <w:abstractNumId w:val="11"/>
  </w:num>
  <w:num w:numId="15" w16cid:durableId="1408963824">
    <w:abstractNumId w:val="20"/>
  </w:num>
  <w:num w:numId="16" w16cid:durableId="897126031">
    <w:abstractNumId w:val="16"/>
  </w:num>
  <w:num w:numId="17" w16cid:durableId="1836915288">
    <w:abstractNumId w:val="21"/>
  </w:num>
  <w:num w:numId="18" w16cid:durableId="1409107416">
    <w:abstractNumId w:val="19"/>
  </w:num>
  <w:num w:numId="19" w16cid:durableId="108205863">
    <w:abstractNumId w:val="15"/>
  </w:num>
  <w:num w:numId="20" w16cid:durableId="1945454300">
    <w:abstractNumId w:val="8"/>
  </w:num>
  <w:num w:numId="21" w16cid:durableId="800264640">
    <w:abstractNumId w:val="22"/>
  </w:num>
  <w:num w:numId="22" w16cid:durableId="1155606327">
    <w:abstractNumId w:val="13"/>
  </w:num>
  <w:num w:numId="23" w16cid:durableId="122240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ijNdVSm4g1KwN4mn2ERKJrxPv8qIc5UhucP+utVGHRT/ouWfGaVTHNGcTXyoRXlApukFDm6p3xCxr50xwhIw==" w:salt="Vb7nYLu8x0TInqp6TtMM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48"/>
    <w:rsid w:val="0000173B"/>
    <w:rsid w:val="00011EF4"/>
    <w:rsid w:val="00014512"/>
    <w:rsid w:val="00016387"/>
    <w:rsid w:val="00017641"/>
    <w:rsid w:val="00024225"/>
    <w:rsid w:val="0003121A"/>
    <w:rsid w:val="00033937"/>
    <w:rsid w:val="00035894"/>
    <w:rsid w:val="000360C7"/>
    <w:rsid w:val="00036DC9"/>
    <w:rsid w:val="000423FF"/>
    <w:rsid w:val="00043A8C"/>
    <w:rsid w:val="00047DF7"/>
    <w:rsid w:val="00051CF4"/>
    <w:rsid w:val="00060015"/>
    <w:rsid w:val="000632A6"/>
    <w:rsid w:val="000670A9"/>
    <w:rsid w:val="00070699"/>
    <w:rsid w:val="000729C8"/>
    <w:rsid w:val="000746F8"/>
    <w:rsid w:val="00074723"/>
    <w:rsid w:val="00076EE0"/>
    <w:rsid w:val="00077019"/>
    <w:rsid w:val="000A1A0B"/>
    <w:rsid w:val="000A2A82"/>
    <w:rsid w:val="000A2C9B"/>
    <w:rsid w:val="000B0F53"/>
    <w:rsid w:val="000B79B1"/>
    <w:rsid w:val="000C2D36"/>
    <w:rsid w:val="000C48BB"/>
    <w:rsid w:val="000C6826"/>
    <w:rsid w:val="000D170A"/>
    <w:rsid w:val="000D6AB2"/>
    <w:rsid w:val="000D7287"/>
    <w:rsid w:val="000E08A6"/>
    <w:rsid w:val="000E0F42"/>
    <w:rsid w:val="000E6675"/>
    <w:rsid w:val="000F3732"/>
    <w:rsid w:val="000F3AAC"/>
    <w:rsid w:val="000F3B10"/>
    <w:rsid w:val="000F4CCC"/>
    <w:rsid w:val="000F611F"/>
    <w:rsid w:val="000F7CFE"/>
    <w:rsid w:val="0010064E"/>
    <w:rsid w:val="0010069B"/>
    <w:rsid w:val="0010604B"/>
    <w:rsid w:val="00107994"/>
    <w:rsid w:val="00110D2B"/>
    <w:rsid w:val="00120237"/>
    <w:rsid w:val="00121730"/>
    <w:rsid w:val="0012406E"/>
    <w:rsid w:val="001303B4"/>
    <w:rsid w:val="00133C1C"/>
    <w:rsid w:val="0013401F"/>
    <w:rsid w:val="0013677B"/>
    <w:rsid w:val="00142776"/>
    <w:rsid w:val="00146584"/>
    <w:rsid w:val="0015038B"/>
    <w:rsid w:val="00152D77"/>
    <w:rsid w:val="00162C73"/>
    <w:rsid w:val="00162FA3"/>
    <w:rsid w:val="00163605"/>
    <w:rsid w:val="00166270"/>
    <w:rsid w:val="00167E26"/>
    <w:rsid w:val="00167FD8"/>
    <w:rsid w:val="0017331D"/>
    <w:rsid w:val="0017377B"/>
    <w:rsid w:val="00174B69"/>
    <w:rsid w:val="00183E9E"/>
    <w:rsid w:val="001841A4"/>
    <w:rsid w:val="00186830"/>
    <w:rsid w:val="001900F4"/>
    <w:rsid w:val="0019094C"/>
    <w:rsid w:val="001933F0"/>
    <w:rsid w:val="00195262"/>
    <w:rsid w:val="00195DC8"/>
    <w:rsid w:val="00196374"/>
    <w:rsid w:val="001A6F6D"/>
    <w:rsid w:val="001C062F"/>
    <w:rsid w:val="001C76A3"/>
    <w:rsid w:val="001D10AD"/>
    <w:rsid w:val="001D4781"/>
    <w:rsid w:val="001D62CE"/>
    <w:rsid w:val="001D7129"/>
    <w:rsid w:val="001E1843"/>
    <w:rsid w:val="001E61A3"/>
    <w:rsid w:val="001F458B"/>
    <w:rsid w:val="001F5D37"/>
    <w:rsid w:val="001F7314"/>
    <w:rsid w:val="001F7F03"/>
    <w:rsid w:val="00204453"/>
    <w:rsid w:val="0020477A"/>
    <w:rsid w:val="00205C90"/>
    <w:rsid w:val="00210B7A"/>
    <w:rsid w:val="00216093"/>
    <w:rsid w:val="00222D1D"/>
    <w:rsid w:val="0022416D"/>
    <w:rsid w:val="00225440"/>
    <w:rsid w:val="0022775F"/>
    <w:rsid w:val="002336EA"/>
    <w:rsid w:val="00236382"/>
    <w:rsid w:val="0024006F"/>
    <w:rsid w:val="00243BF2"/>
    <w:rsid w:val="00244927"/>
    <w:rsid w:val="00246F18"/>
    <w:rsid w:val="00246F82"/>
    <w:rsid w:val="0025039B"/>
    <w:rsid w:val="0025086B"/>
    <w:rsid w:val="00254B09"/>
    <w:rsid w:val="00254D31"/>
    <w:rsid w:val="00264836"/>
    <w:rsid w:val="00264D74"/>
    <w:rsid w:val="002656EA"/>
    <w:rsid w:val="002666B9"/>
    <w:rsid w:val="00267419"/>
    <w:rsid w:val="00267580"/>
    <w:rsid w:val="00267CA3"/>
    <w:rsid w:val="00271278"/>
    <w:rsid w:val="00271DE2"/>
    <w:rsid w:val="002733B4"/>
    <w:rsid w:val="00280265"/>
    <w:rsid w:val="00280E13"/>
    <w:rsid w:val="0028274A"/>
    <w:rsid w:val="00282A0A"/>
    <w:rsid w:val="00294503"/>
    <w:rsid w:val="002960D5"/>
    <w:rsid w:val="002963EF"/>
    <w:rsid w:val="002978EC"/>
    <w:rsid w:val="002A3CCE"/>
    <w:rsid w:val="002A4174"/>
    <w:rsid w:val="002A4358"/>
    <w:rsid w:val="002A4D54"/>
    <w:rsid w:val="002A6CDE"/>
    <w:rsid w:val="002A7F81"/>
    <w:rsid w:val="002B3438"/>
    <w:rsid w:val="002B4CA1"/>
    <w:rsid w:val="002B57BE"/>
    <w:rsid w:val="002B74AE"/>
    <w:rsid w:val="002C009C"/>
    <w:rsid w:val="002C3C41"/>
    <w:rsid w:val="002C76A0"/>
    <w:rsid w:val="002D086C"/>
    <w:rsid w:val="002D2733"/>
    <w:rsid w:val="002D476E"/>
    <w:rsid w:val="002D6B41"/>
    <w:rsid w:val="002D72F6"/>
    <w:rsid w:val="002E12C8"/>
    <w:rsid w:val="002E361E"/>
    <w:rsid w:val="002E48BA"/>
    <w:rsid w:val="002F0D64"/>
    <w:rsid w:val="002F18D1"/>
    <w:rsid w:val="002F459F"/>
    <w:rsid w:val="002F58ED"/>
    <w:rsid w:val="00305371"/>
    <w:rsid w:val="003072A7"/>
    <w:rsid w:val="0031490D"/>
    <w:rsid w:val="00314A46"/>
    <w:rsid w:val="003225C0"/>
    <w:rsid w:val="00326F8E"/>
    <w:rsid w:val="00330180"/>
    <w:rsid w:val="00330603"/>
    <w:rsid w:val="00330F71"/>
    <w:rsid w:val="003327CA"/>
    <w:rsid w:val="00342F89"/>
    <w:rsid w:val="00345221"/>
    <w:rsid w:val="003479F2"/>
    <w:rsid w:val="00351A6C"/>
    <w:rsid w:val="00356B34"/>
    <w:rsid w:val="00362815"/>
    <w:rsid w:val="00364341"/>
    <w:rsid w:val="00365687"/>
    <w:rsid w:val="00366C98"/>
    <w:rsid w:val="00366F48"/>
    <w:rsid w:val="003730CC"/>
    <w:rsid w:val="00375DFC"/>
    <w:rsid w:val="00380E10"/>
    <w:rsid w:val="00387486"/>
    <w:rsid w:val="00392906"/>
    <w:rsid w:val="003957F2"/>
    <w:rsid w:val="003A3ACD"/>
    <w:rsid w:val="003B07C3"/>
    <w:rsid w:val="003B3B43"/>
    <w:rsid w:val="003C670A"/>
    <w:rsid w:val="003C75E7"/>
    <w:rsid w:val="003D3700"/>
    <w:rsid w:val="003E3DE5"/>
    <w:rsid w:val="003F082B"/>
    <w:rsid w:val="003F712B"/>
    <w:rsid w:val="00407EA5"/>
    <w:rsid w:val="00411D40"/>
    <w:rsid w:val="004135A6"/>
    <w:rsid w:val="00414539"/>
    <w:rsid w:val="00416843"/>
    <w:rsid w:val="00416BD0"/>
    <w:rsid w:val="00425355"/>
    <w:rsid w:val="00433F5D"/>
    <w:rsid w:val="00436BFF"/>
    <w:rsid w:val="004373D1"/>
    <w:rsid w:val="00437D6D"/>
    <w:rsid w:val="00444062"/>
    <w:rsid w:val="00444192"/>
    <w:rsid w:val="00444F8C"/>
    <w:rsid w:val="00450AEC"/>
    <w:rsid w:val="004514E9"/>
    <w:rsid w:val="00457292"/>
    <w:rsid w:val="00457C4D"/>
    <w:rsid w:val="00457C85"/>
    <w:rsid w:val="004614CE"/>
    <w:rsid w:val="00463A03"/>
    <w:rsid w:val="00466172"/>
    <w:rsid w:val="00475B84"/>
    <w:rsid w:val="00480E10"/>
    <w:rsid w:val="00481035"/>
    <w:rsid w:val="0048306F"/>
    <w:rsid w:val="00484398"/>
    <w:rsid w:val="004854F7"/>
    <w:rsid w:val="004871C4"/>
    <w:rsid w:val="00490E60"/>
    <w:rsid w:val="004935BC"/>
    <w:rsid w:val="004A0E68"/>
    <w:rsid w:val="004A1839"/>
    <w:rsid w:val="004A26BC"/>
    <w:rsid w:val="004A712A"/>
    <w:rsid w:val="004B1EC0"/>
    <w:rsid w:val="004B3ECA"/>
    <w:rsid w:val="004C0D7B"/>
    <w:rsid w:val="004C589F"/>
    <w:rsid w:val="004C6EE7"/>
    <w:rsid w:val="004D545A"/>
    <w:rsid w:val="004E3193"/>
    <w:rsid w:val="004E57AA"/>
    <w:rsid w:val="004E70B9"/>
    <w:rsid w:val="004E7127"/>
    <w:rsid w:val="004F1C10"/>
    <w:rsid w:val="004F6198"/>
    <w:rsid w:val="005012B3"/>
    <w:rsid w:val="00502F87"/>
    <w:rsid w:val="005030BF"/>
    <w:rsid w:val="005035AF"/>
    <w:rsid w:val="00503F3C"/>
    <w:rsid w:val="005041F6"/>
    <w:rsid w:val="00507E33"/>
    <w:rsid w:val="00511D63"/>
    <w:rsid w:val="00515A08"/>
    <w:rsid w:val="0051693D"/>
    <w:rsid w:val="00517FA3"/>
    <w:rsid w:val="005275EA"/>
    <w:rsid w:val="005277A4"/>
    <w:rsid w:val="00530474"/>
    <w:rsid w:val="0053055E"/>
    <w:rsid w:val="0053076E"/>
    <w:rsid w:val="00530A70"/>
    <w:rsid w:val="00532C34"/>
    <w:rsid w:val="0053328F"/>
    <w:rsid w:val="00534B04"/>
    <w:rsid w:val="005352CF"/>
    <w:rsid w:val="005418CE"/>
    <w:rsid w:val="005468F9"/>
    <w:rsid w:val="005526E6"/>
    <w:rsid w:val="00552FC4"/>
    <w:rsid w:val="00562FF9"/>
    <w:rsid w:val="00563182"/>
    <w:rsid w:val="00565C83"/>
    <w:rsid w:val="00566D71"/>
    <w:rsid w:val="00577DC1"/>
    <w:rsid w:val="00580597"/>
    <w:rsid w:val="00580614"/>
    <w:rsid w:val="00587DE6"/>
    <w:rsid w:val="00590E52"/>
    <w:rsid w:val="00591ED9"/>
    <w:rsid w:val="00592F5D"/>
    <w:rsid w:val="00593044"/>
    <w:rsid w:val="00594A45"/>
    <w:rsid w:val="005971CF"/>
    <w:rsid w:val="005A12C8"/>
    <w:rsid w:val="005A3331"/>
    <w:rsid w:val="005A4B9B"/>
    <w:rsid w:val="005B2950"/>
    <w:rsid w:val="005B2B6D"/>
    <w:rsid w:val="005B4686"/>
    <w:rsid w:val="005B7AD0"/>
    <w:rsid w:val="005C31E9"/>
    <w:rsid w:val="005C6A2A"/>
    <w:rsid w:val="005C6A91"/>
    <w:rsid w:val="005E21FB"/>
    <w:rsid w:val="005E332C"/>
    <w:rsid w:val="005F1CD2"/>
    <w:rsid w:val="005F204C"/>
    <w:rsid w:val="00602E4E"/>
    <w:rsid w:val="006037F0"/>
    <w:rsid w:val="00611779"/>
    <w:rsid w:val="00612930"/>
    <w:rsid w:val="00616A38"/>
    <w:rsid w:val="00621749"/>
    <w:rsid w:val="00621C81"/>
    <w:rsid w:val="00622461"/>
    <w:rsid w:val="0062280D"/>
    <w:rsid w:val="006232E9"/>
    <w:rsid w:val="00623D0B"/>
    <w:rsid w:val="00623ED7"/>
    <w:rsid w:val="006262F6"/>
    <w:rsid w:val="00626E55"/>
    <w:rsid w:val="00631BD4"/>
    <w:rsid w:val="00632D44"/>
    <w:rsid w:val="00633151"/>
    <w:rsid w:val="00633606"/>
    <w:rsid w:val="00642857"/>
    <w:rsid w:val="00644668"/>
    <w:rsid w:val="00647550"/>
    <w:rsid w:val="00650A5A"/>
    <w:rsid w:val="00661E96"/>
    <w:rsid w:val="00664314"/>
    <w:rsid w:val="00671F52"/>
    <w:rsid w:val="006724F0"/>
    <w:rsid w:val="0068059B"/>
    <w:rsid w:val="00681AB6"/>
    <w:rsid w:val="00686C03"/>
    <w:rsid w:val="00686DDA"/>
    <w:rsid w:val="006873F4"/>
    <w:rsid w:val="006929A6"/>
    <w:rsid w:val="006967C6"/>
    <w:rsid w:val="006A2785"/>
    <w:rsid w:val="006A5DDF"/>
    <w:rsid w:val="006A6EA5"/>
    <w:rsid w:val="006B32AF"/>
    <w:rsid w:val="006B506C"/>
    <w:rsid w:val="006D107B"/>
    <w:rsid w:val="006D7CE1"/>
    <w:rsid w:val="006E5461"/>
    <w:rsid w:val="006F0AF6"/>
    <w:rsid w:val="006F164B"/>
    <w:rsid w:val="006F4399"/>
    <w:rsid w:val="00700B22"/>
    <w:rsid w:val="00702BDF"/>
    <w:rsid w:val="00703587"/>
    <w:rsid w:val="00704009"/>
    <w:rsid w:val="007055B8"/>
    <w:rsid w:val="00705AAC"/>
    <w:rsid w:val="007072CC"/>
    <w:rsid w:val="00707BB7"/>
    <w:rsid w:val="00707DFF"/>
    <w:rsid w:val="0071002B"/>
    <w:rsid w:val="0071064A"/>
    <w:rsid w:val="00711EC6"/>
    <w:rsid w:val="00711F58"/>
    <w:rsid w:val="00715C3C"/>
    <w:rsid w:val="00720AE5"/>
    <w:rsid w:val="007235D5"/>
    <w:rsid w:val="00726AEC"/>
    <w:rsid w:val="00732C5D"/>
    <w:rsid w:val="0073396B"/>
    <w:rsid w:val="00733E3D"/>
    <w:rsid w:val="00750B1F"/>
    <w:rsid w:val="00754B1E"/>
    <w:rsid w:val="00755DB5"/>
    <w:rsid w:val="00757C2B"/>
    <w:rsid w:val="00762667"/>
    <w:rsid w:val="00766BF2"/>
    <w:rsid w:val="007679BA"/>
    <w:rsid w:val="00770F6B"/>
    <w:rsid w:val="00773BD8"/>
    <w:rsid w:val="007814C0"/>
    <w:rsid w:val="00782D59"/>
    <w:rsid w:val="0079039C"/>
    <w:rsid w:val="00790DC0"/>
    <w:rsid w:val="00791882"/>
    <w:rsid w:val="0079191B"/>
    <w:rsid w:val="00793D29"/>
    <w:rsid w:val="007A0BC0"/>
    <w:rsid w:val="007A29A0"/>
    <w:rsid w:val="007A66DF"/>
    <w:rsid w:val="007A6ACD"/>
    <w:rsid w:val="007B5969"/>
    <w:rsid w:val="007C0266"/>
    <w:rsid w:val="007C0454"/>
    <w:rsid w:val="007C1A02"/>
    <w:rsid w:val="007C2E2B"/>
    <w:rsid w:val="007D4C79"/>
    <w:rsid w:val="007D68E8"/>
    <w:rsid w:val="007E6F4E"/>
    <w:rsid w:val="007E7FA1"/>
    <w:rsid w:val="007F1B1C"/>
    <w:rsid w:val="007F564C"/>
    <w:rsid w:val="007F5D3C"/>
    <w:rsid w:val="00800152"/>
    <w:rsid w:val="0080386E"/>
    <w:rsid w:val="00807FA6"/>
    <w:rsid w:val="0081600A"/>
    <w:rsid w:val="008174B5"/>
    <w:rsid w:val="00820BDF"/>
    <w:rsid w:val="0082286B"/>
    <w:rsid w:val="008235FF"/>
    <w:rsid w:val="00826136"/>
    <w:rsid w:val="008308B2"/>
    <w:rsid w:val="008417C6"/>
    <w:rsid w:val="0084361C"/>
    <w:rsid w:val="00844E95"/>
    <w:rsid w:val="008468CF"/>
    <w:rsid w:val="00853FD0"/>
    <w:rsid w:val="008556E8"/>
    <w:rsid w:val="0086569F"/>
    <w:rsid w:val="0086597C"/>
    <w:rsid w:val="00872235"/>
    <w:rsid w:val="00872572"/>
    <w:rsid w:val="00872E18"/>
    <w:rsid w:val="00885FA5"/>
    <w:rsid w:val="00886C03"/>
    <w:rsid w:val="008938EF"/>
    <w:rsid w:val="008947CB"/>
    <w:rsid w:val="008A2AC9"/>
    <w:rsid w:val="008A4F62"/>
    <w:rsid w:val="008A5F10"/>
    <w:rsid w:val="008B3878"/>
    <w:rsid w:val="008B4515"/>
    <w:rsid w:val="008B5986"/>
    <w:rsid w:val="008B7740"/>
    <w:rsid w:val="008C0066"/>
    <w:rsid w:val="008C4ECC"/>
    <w:rsid w:val="008C4EDE"/>
    <w:rsid w:val="008C6FC9"/>
    <w:rsid w:val="008C71EE"/>
    <w:rsid w:val="008D4118"/>
    <w:rsid w:val="008D5207"/>
    <w:rsid w:val="008E14F3"/>
    <w:rsid w:val="008E2566"/>
    <w:rsid w:val="008E2E98"/>
    <w:rsid w:val="008E61B8"/>
    <w:rsid w:val="008F05FA"/>
    <w:rsid w:val="008F0DC6"/>
    <w:rsid w:val="008F7171"/>
    <w:rsid w:val="009020FA"/>
    <w:rsid w:val="00905529"/>
    <w:rsid w:val="00905C81"/>
    <w:rsid w:val="009068F2"/>
    <w:rsid w:val="009122F7"/>
    <w:rsid w:val="00912333"/>
    <w:rsid w:val="00915929"/>
    <w:rsid w:val="00920E40"/>
    <w:rsid w:val="00925D05"/>
    <w:rsid w:val="009313EB"/>
    <w:rsid w:val="00932CA4"/>
    <w:rsid w:val="009424EA"/>
    <w:rsid w:val="009426E8"/>
    <w:rsid w:val="009471B6"/>
    <w:rsid w:val="00950C0D"/>
    <w:rsid w:val="009510C0"/>
    <w:rsid w:val="009513E0"/>
    <w:rsid w:val="00962E02"/>
    <w:rsid w:val="00964E79"/>
    <w:rsid w:val="009672DE"/>
    <w:rsid w:val="0097006F"/>
    <w:rsid w:val="009704E6"/>
    <w:rsid w:val="009724CD"/>
    <w:rsid w:val="00976620"/>
    <w:rsid w:val="0098186A"/>
    <w:rsid w:val="009855A4"/>
    <w:rsid w:val="0098674B"/>
    <w:rsid w:val="009951D2"/>
    <w:rsid w:val="009A0FF8"/>
    <w:rsid w:val="009A4ADA"/>
    <w:rsid w:val="009A7F78"/>
    <w:rsid w:val="009B0002"/>
    <w:rsid w:val="009B2C4F"/>
    <w:rsid w:val="009B4470"/>
    <w:rsid w:val="009C246F"/>
    <w:rsid w:val="009C331D"/>
    <w:rsid w:val="009C4DCD"/>
    <w:rsid w:val="009C7841"/>
    <w:rsid w:val="009D3385"/>
    <w:rsid w:val="009D3C7A"/>
    <w:rsid w:val="009E0817"/>
    <w:rsid w:val="009E2132"/>
    <w:rsid w:val="00A0200C"/>
    <w:rsid w:val="00A05B33"/>
    <w:rsid w:val="00A1272C"/>
    <w:rsid w:val="00A165C5"/>
    <w:rsid w:val="00A2450E"/>
    <w:rsid w:val="00A2530B"/>
    <w:rsid w:val="00A257F1"/>
    <w:rsid w:val="00A3607A"/>
    <w:rsid w:val="00A377DF"/>
    <w:rsid w:val="00A43000"/>
    <w:rsid w:val="00A43709"/>
    <w:rsid w:val="00A52DA1"/>
    <w:rsid w:val="00A53725"/>
    <w:rsid w:val="00A546FA"/>
    <w:rsid w:val="00A577A9"/>
    <w:rsid w:val="00A606D1"/>
    <w:rsid w:val="00A61164"/>
    <w:rsid w:val="00A6343C"/>
    <w:rsid w:val="00A653BC"/>
    <w:rsid w:val="00A66343"/>
    <w:rsid w:val="00A71D0E"/>
    <w:rsid w:val="00A7463F"/>
    <w:rsid w:val="00A809BF"/>
    <w:rsid w:val="00A80C83"/>
    <w:rsid w:val="00A81DEB"/>
    <w:rsid w:val="00A9255F"/>
    <w:rsid w:val="00A957BF"/>
    <w:rsid w:val="00A96455"/>
    <w:rsid w:val="00AA19FE"/>
    <w:rsid w:val="00AA79C7"/>
    <w:rsid w:val="00AB0C0B"/>
    <w:rsid w:val="00AB1750"/>
    <w:rsid w:val="00AB6C68"/>
    <w:rsid w:val="00AC0A95"/>
    <w:rsid w:val="00AC4A49"/>
    <w:rsid w:val="00AD29EC"/>
    <w:rsid w:val="00AD58B9"/>
    <w:rsid w:val="00AD7648"/>
    <w:rsid w:val="00AE4100"/>
    <w:rsid w:val="00AF0407"/>
    <w:rsid w:val="00AF259F"/>
    <w:rsid w:val="00AF5033"/>
    <w:rsid w:val="00AF67EB"/>
    <w:rsid w:val="00B02401"/>
    <w:rsid w:val="00B03897"/>
    <w:rsid w:val="00B124FB"/>
    <w:rsid w:val="00B17746"/>
    <w:rsid w:val="00B2086E"/>
    <w:rsid w:val="00B26293"/>
    <w:rsid w:val="00B26EC7"/>
    <w:rsid w:val="00B35F74"/>
    <w:rsid w:val="00B409D6"/>
    <w:rsid w:val="00B439A2"/>
    <w:rsid w:val="00B456A1"/>
    <w:rsid w:val="00B517E2"/>
    <w:rsid w:val="00B51D1B"/>
    <w:rsid w:val="00B54051"/>
    <w:rsid w:val="00B570E9"/>
    <w:rsid w:val="00B616B7"/>
    <w:rsid w:val="00B652EF"/>
    <w:rsid w:val="00B7243C"/>
    <w:rsid w:val="00B74B54"/>
    <w:rsid w:val="00B809D6"/>
    <w:rsid w:val="00B826A8"/>
    <w:rsid w:val="00B82901"/>
    <w:rsid w:val="00B90AD4"/>
    <w:rsid w:val="00B91870"/>
    <w:rsid w:val="00B93CA0"/>
    <w:rsid w:val="00B94992"/>
    <w:rsid w:val="00B96B94"/>
    <w:rsid w:val="00BA2225"/>
    <w:rsid w:val="00BA5FB5"/>
    <w:rsid w:val="00BB06E3"/>
    <w:rsid w:val="00BB106B"/>
    <w:rsid w:val="00BB1BD8"/>
    <w:rsid w:val="00BB21DA"/>
    <w:rsid w:val="00BB2DB1"/>
    <w:rsid w:val="00BB389B"/>
    <w:rsid w:val="00BB5A99"/>
    <w:rsid w:val="00BC0165"/>
    <w:rsid w:val="00BC2358"/>
    <w:rsid w:val="00BC5241"/>
    <w:rsid w:val="00BD192E"/>
    <w:rsid w:val="00BD4437"/>
    <w:rsid w:val="00BD5D59"/>
    <w:rsid w:val="00BE05F7"/>
    <w:rsid w:val="00BE3DD0"/>
    <w:rsid w:val="00BE76C4"/>
    <w:rsid w:val="00BF225A"/>
    <w:rsid w:val="00BF307C"/>
    <w:rsid w:val="00BF43AD"/>
    <w:rsid w:val="00BF4A0F"/>
    <w:rsid w:val="00BF6C8D"/>
    <w:rsid w:val="00BF7336"/>
    <w:rsid w:val="00C006D7"/>
    <w:rsid w:val="00C00B98"/>
    <w:rsid w:val="00C04165"/>
    <w:rsid w:val="00C13073"/>
    <w:rsid w:val="00C13100"/>
    <w:rsid w:val="00C200D8"/>
    <w:rsid w:val="00C21A01"/>
    <w:rsid w:val="00C23E35"/>
    <w:rsid w:val="00C247C0"/>
    <w:rsid w:val="00C3050A"/>
    <w:rsid w:val="00C30585"/>
    <w:rsid w:val="00C3257C"/>
    <w:rsid w:val="00C41439"/>
    <w:rsid w:val="00C41E4D"/>
    <w:rsid w:val="00C4466A"/>
    <w:rsid w:val="00C50CB7"/>
    <w:rsid w:val="00C52B16"/>
    <w:rsid w:val="00C52F21"/>
    <w:rsid w:val="00C53A89"/>
    <w:rsid w:val="00C55F4C"/>
    <w:rsid w:val="00C61080"/>
    <w:rsid w:val="00C72259"/>
    <w:rsid w:val="00C772E1"/>
    <w:rsid w:val="00C77EF0"/>
    <w:rsid w:val="00C80868"/>
    <w:rsid w:val="00C86350"/>
    <w:rsid w:val="00C86488"/>
    <w:rsid w:val="00C86E93"/>
    <w:rsid w:val="00C87E52"/>
    <w:rsid w:val="00C91AC0"/>
    <w:rsid w:val="00C91D5B"/>
    <w:rsid w:val="00C93EFA"/>
    <w:rsid w:val="00C9489D"/>
    <w:rsid w:val="00C96C4C"/>
    <w:rsid w:val="00CB0243"/>
    <w:rsid w:val="00CB1730"/>
    <w:rsid w:val="00CB2E38"/>
    <w:rsid w:val="00CB38F1"/>
    <w:rsid w:val="00CC1122"/>
    <w:rsid w:val="00CC27C3"/>
    <w:rsid w:val="00CC3AD4"/>
    <w:rsid w:val="00CD546D"/>
    <w:rsid w:val="00CD72C8"/>
    <w:rsid w:val="00CE1F82"/>
    <w:rsid w:val="00CE35B5"/>
    <w:rsid w:val="00CE6336"/>
    <w:rsid w:val="00CF2234"/>
    <w:rsid w:val="00CF6A6F"/>
    <w:rsid w:val="00CF6F01"/>
    <w:rsid w:val="00D003E8"/>
    <w:rsid w:val="00D02A5C"/>
    <w:rsid w:val="00D0337A"/>
    <w:rsid w:val="00D06DA9"/>
    <w:rsid w:val="00D10FEB"/>
    <w:rsid w:val="00D13083"/>
    <w:rsid w:val="00D15CAE"/>
    <w:rsid w:val="00D168F1"/>
    <w:rsid w:val="00D200F3"/>
    <w:rsid w:val="00D24F85"/>
    <w:rsid w:val="00D25C1A"/>
    <w:rsid w:val="00D3178F"/>
    <w:rsid w:val="00D33B12"/>
    <w:rsid w:val="00D33DF2"/>
    <w:rsid w:val="00D348B3"/>
    <w:rsid w:val="00D367ED"/>
    <w:rsid w:val="00D37F8E"/>
    <w:rsid w:val="00D403F9"/>
    <w:rsid w:val="00D41090"/>
    <w:rsid w:val="00D50A50"/>
    <w:rsid w:val="00D53042"/>
    <w:rsid w:val="00D56893"/>
    <w:rsid w:val="00D66889"/>
    <w:rsid w:val="00D718CC"/>
    <w:rsid w:val="00D757BE"/>
    <w:rsid w:val="00D81DAF"/>
    <w:rsid w:val="00D86BE7"/>
    <w:rsid w:val="00D908E6"/>
    <w:rsid w:val="00D923D0"/>
    <w:rsid w:val="00D95F1A"/>
    <w:rsid w:val="00DA2691"/>
    <w:rsid w:val="00DA52FC"/>
    <w:rsid w:val="00DA6125"/>
    <w:rsid w:val="00DA73BE"/>
    <w:rsid w:val="00DB359D"/>
    <w:rsid w:val="00DB738B"/>
    <w:rsid w:val="00DC6E08"/>
    <w:rsid w:val="00DD5E7E"/>
    <w:rsid w:val="00DE0CB7"/>
    <w:rsid w:val="00DE107E"/>
    <w:rsid w:val="00DE10BC"/>
    <w:rsid w:val="00DE165A"/>
    <w:rsid w:val="00DE1EB5"/>
    <w:rsid w:val="00DE6125"/>
    <w:rsid w:val="00DE69D9"/>
    <w:rsid w:val="00DF2B0C"/>
    <w:rsid w:val="00DF3BF8"/>
    <w:rsid w:val="00DF602E"/>
    <w:rsid w:val="00E03B66"/>
    <w:rsid w:val="00E04DB0"/>
    <w:rsid w:val="00E11F9F"/>
    <w:rsid w:val="00E14A5B"/>
    <w:rsid w:val="00E1787D"/>
    <w:rsid w:val="00E221AA"/>
    <w:rsid w:val="00E24F02"/>
    <w:rsid w:val="00E2573F"/>
    <w:rsid w:val="00E25E2D"/>
    <w:rsid w:val="00E26E07"/>
    <w:rsid w:val="00E33DD2"/>
    <w:rsid w:val="00E43D7B"/>
    <w:rsid w:val="00E460A5"/>
    <w:rsid w:val="00E5351D"/>
    <w:rsid w:val="00E54B77"/>
    <w:rsid w:val="00E61D8F"/>
    <w:rsid w:val="00E61FCF"/>
    <w:rsid w:val="00E63236"/>
    <w:rsid w:val="00E81589"/>
    <w:rsid w:val="00E931D8"/>
    <w:rsid w:val="00EA0A1A"/>
    <w:rsid w:val="00EA5280"/>
    <w:rsid w:val="00EA5DE7"/>
    <w:rsid w:val="00EB214D"/>
    <w:rsid w:val="00EB26C4"/>
    <w:rsid w:val="00EB3E40"/>
    <w:rsid w:val="00EB60A5"/>
    <w:rsid w:val="00EB6E17"/>
    <w:rsid w:val="00EB73D5"/>
    <w:rsid w:val="00EC0D47"/>
    <w:rsid w:val="00EC161C"/>
    <w:rsid w:val="00EC37F5"/>
    <w:rsid w:val="00EC458E"/>
    <w:rsid w:val="00EC4C1B"/>
    <w:rsid w:val="00EC4F7A"/>
    <w:rsid w:val="00EC7266"/>
    <w:rsid w:val="00ED093C"/>
    <w:rsid w:val="00ED249C"/>
    <w:rsid w:val="00ED28C5"/>
    <w:rsid w:val="00ED3CA8"/>
    <w:rsid w:val="00ED3E94"/>
    <w:rsid w:val="00EE0C1B"/>
    <w:rsid w:val="00EE3AAE"/>
    <w:rsid w:val="00EE6112"/>
    <w:rsid w:val="00EF3921"/>
    <w:rsid w:val="00EF5D31"/>
    <w:rsid w:val="00EF7760"/>
    <w:rsid w:val="00F01163"/>
    <w:rsid w:val="00F019EE"/>
    <w:rsid w:val="00F03A33"/>
    <w:rsid w:val="00F063B4"/>
    <w:rsid w:val="00F06948"/>
    <w:rsid w:val="00F20277"/>
    <w:rsid w:val="00F235C4"/>
    <w:rsid w:val="00F3264F"/>
    <w:rsid w:val="00F32878"/>
    <w:rsid w:val="00F36874"/>
    <w:rsid w:val="00F471F2"/>
    <w:rsid w:val="00F477E4"/>
    <w:rsid w:val="00F47C0A"/>
    <w:rsid w:val="00F50D80"/>
    <w:rsid w:val="00F65B83"/>
    <w:rsid w:val="00F755D1"/>
    <w:rsid w:val="00F76BA2"/>
    <w:rsid w:val="00F8161F"/>
    <w:rsid w:val="00F82364"/>
    <w:rsid w:val="00F84663"/>
    <w:rsid w:val="00F92003"/>
    <w:rsid w:val="00F97992"/>
    <w:rsid w:val="00FA2429"/>
    <w:rsid w:val="00FA4F7D"/>
    <w:rsid w:val="00FA738C"/>
    <w:rsid w:val="00FA7F95"/>
    <w:rsid w:val="00FB000F"/>
    <w:rsid w:val="00FB1D99"/>
    <w:rsid w:val="00FB1E3B"/>
    <w:rsid w:val="00FB33F5"/>
    <w:rsid w:val="00FB3932"/>
    <w:rsid w:val="00FB3F90"/>
    <w:rsid w:val="00FB5CFB"/>
    <w:rsid w:val="00FC21D8"/>
    <w:rsid w:val="00FC40D3"/>
    <w:rsid w:val="00FC590E"/>
    <w:rsid w:val="00FC784B"/>
    <w:rsid w:val="00FD0DC9"/>
    <w:rsid w:val="00FD1531"/>
    <w:rsid w:val="00FE044B"/>
    <w:rsid w:val="00FE0904"/>
    <w:rsid w:val="00FE3434"/>
    <w:rsid w:val="00FE4FE9"/>
    <w:rsid w:val="00FE5C51"/>
    <w:rsid w:val="00FF5D7E"/>
    <w:rsid w:val="09E4701E"/>
    <w:rsid w:val="23DB6002"/>
    <w:rsid w:val="34E097C1"/>
    <w:rsid w:val="5A40FC21"/>
    <w:rsid w:val="5AB4057D"/>
    <w:rsid w:val="61F14910"/>
    <w:rsid w:val="71DE6B10"/>
    <w:rsid w:val="7408DEA5"/>
    <w:rsid w:val="7A7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5752"/>
  <w15:docId w15:val="{235C6614-E9C8-47E7-8804-F56D7B5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358"/>
    <w:pPr>
      <w:autoSpaceDE w:val="0"/>
      <w:autoSpaceDN w:val="0"/>
      <w:adjustRightInd w:val="0"/>
      <w:spacing w:after="120" w:line="240" w:lineRule="auto"/>
    </w:pPr>
    <w:rPr>
      <w:rFonts w:ascii="Tahoma" w:eastAsia="+mj-ea" w:hAnsi="Tahoma" w:cs="Tahoma"/>
      <w:b/>
      <w:bCs/>
      <w:color w:val="8850A0"/>
      <w:kern w:val="24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D7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7648"/>
    <w:pPr>
      <w:ind w:left="720"/>
      <w:contextualSpacing/>
    </w:pPr>
  </w:style>
  <w:style w:type="paragraph" w:customStyle="1" w:styleId="Default">
    <w:name w:val="Default"/>
    <w:rsid w:val="00AD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5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5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5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61164"/>
    <w:rPr>
      <w:color w:val="954F72" w:themeColor="followedHyperlink"/>
      <w:u w:val="single"/>
    </w:rPr>
  </w:style>
  <w:style w:type="paragraph" w:customStyle="1" w:styleId="NRECNumberBulletL2">
    <w:name w:val="NREC_Number Bullet_L2"/>
    <w:basedOn w:val="Normal"/>
    <w:link w:val="NRECNumberBulletL2Char"/>
    <w:uiPriority w:val="15"/>
    <w:qFormat/>
    <w:rsid w:val="0080386E"/>
    <w:pPr>
      <w:numPr>
        <w:ilvl w:val="1"/>
        <w:numId w:val="13"/>
      </w:numPr>
      <w:spacing w:after="120" w:line="276" w:lineRule="auto"/>
    </w:pPr>
    <w:rPr>
      <w:rFonts w:ascii="Arial" w:hAnsi="Arial"/>
    </w:rPr>
  </w:style>
  <w:style w:type="character" w:customStyle="1" w:styleId="NRECNumberBulletL2Char">
    <w:name w:val="NREC_Number Bullet_L2 Char"/>
    <w:basedOn w:val="DefaultParagraphFont"/>
    <w:link w:val="NRECNumberBulletL2"/>
    <w:uiPriority w:val="15"/>
    <w:rsid w:val="0080386E"/>
    <w:rPr>
      <w:rFonts w:ascii="Arial" w:hAnsi="Arial"/>
    </w:rPr>
  </w:style>
  <w:style w:type="paragraph" w:customStyle="1" w:styleId="NRECNumberBulletL3">
    <w:name w:val="NREC_Number Bullet_L3"/>
    <w:basedOn w:val="NRECNumberBulletL2"/>
    <w:uiPriority w:val="15"/>
    <w:qFormat/>
    <w:rsid w:val="0080386E"/>
    <w:pPr>
      <w:numPr>
        <w:ilvl w:val="2"/>
      </w:numPr>
      <w:tabs>
        <w:tab w:val="num" w:pos="360"/>
      </w:tabs>
    </w:pPr>
  </w:style>
  <w:style w:type="paragraph" w:customStyle="1" w:styleId="NRECNumberBulletL1">
    <w:name w:val="NREC_Number Bullet_L1"/>
    <w:basedOn w:val="Normal"/>
    <w:link w:val="NRECNumberBulletL1Char"/>
    <w:uiPriority w:val="15"/>
    <w:qFormat/>
    <w:rsid w:val="000F3732"/>
    <w:pPr>
      <w:numPr>
        <w:numId w:val="18"/>
      </w:numPr>
      <w:spacing w:after="120" w:line="276" w:lineRule="auto"/>
    </w:pPr>
    <w:rPr>
      <w:rFonts w:ascii="Arial" w:hAnsi="Arial"/>
    </w:rPr>
  </w:style>
  <w:style w:type="character" w:customStyle="1" w:styleId="NRECNumberBulletL1Char">
    <w:name w:val="NREC_Number Bullet_L1 Char"/>
    <w:basedOn w:val="DefaultParagraphFont"/>
    <w:link w:val="NRECNumberBulletL1"/>
    <w:uiPriority w:val="15"/>
    <w:rsid w:val="000F3732"/>
    <w:rPr>
      <w:rFonts w:ascii="Arial" w:hAnsi="Arial"/>
    </w:rPr>
  </w:style>
  <w:style w:type="paragraph" w:styleId="Revision">
    <w:name w:val="Revision"/>
    <w:hidden/>
    <w:uiPriority w:val="99"/>
    <w:semiHidden/>
    <w:rsid w:val="007C2E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2B"/>
    <w:rPr>
      <w:b/>
      <w:bCs/>
      <w:sz w:val="20"/>
      <w:szCs w:val="20"/>
    </w:rPr>
  </w:style>
  <w:style w:type="paragraph" w:customStyle="1" w:styleId="NRECFirstPagetitle">
    <w:name w:val="NREC_FirstPage title"/>
    <w:basedOn w:val="Normal"/>
    <w:qFormat/>
    <w:rsid w:val="007679BA"/>
    <w:pPr>
      <w:spacing w:after="120" w:line="800" w:lineRule="exact"/>
    </w:pPr>
    <w:rPr>
      <w:rFonts w:ascii="Arial" w:hAnsi="Arial"/>
      <w:b/>
      <w:bCs/>
      <w:noProof/>
      <w:color w:val="EC7923"/>
      <w:sz w:val="52"/>
      <w:szCs w:val="60"/>
    </w:rPr>
  </w:style>
  <w:style w:type="paragraph" w:customStyle="1" w:styleId="NRECText">
    <w:name w:val="NREC_Text"/>
    <w:basedOn w:val="Normal"/>
    <w:uiPriority w:val="15"/>
    <w:qFormat/>
    <w:rsid w:val="00B74B54"/>
    <w:pPr>
      <w:spacing w:after="120" w:line="276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035894"/>
    <w:rPr>
      <w:color w:val="808080"/>
    </w:rPr>
  </w:style>
  <w:style w:type="table" w:customStyle="1" w:styleId="NRECTableStyleTwo">
    <w:name w:val="NREC_Table_Style_Two"/>
    <w:basedOn w:val="TableNormal"/>
    <w:uiPriority w:val="99"/>
    <w:rsid w:val="00035894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paragraph" w:styleId="Header">
    <w:name w:val="header"/>
    <w:basedOn w:val="Normal"/>
    <w:link w:val="HeaderChar"/>
    <w:uiPriority w:val="99"/>
    <w:unhideWhenUsed/>
    <w:rsid w:val="00A4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00"/>
  </w:style>
  <w:style w:type="paragraph" w:styleId="Footer">
    <w:name w:val="footer"/>
    <w:basedOn w:val="Normal"/>
    <w:link w:val="FooterChar"/>
    <w:uiPriority w:val="99"/>
    <w:unhideWhenUsed/>
    <w:rsid w:val="00A4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00"/>
  </w:style>
  <w:style w:type="table" w:customStyle="1" w:styleId="NRECTableStyleOne">
    <w:name w:val="NREC_Table_Style_One"/>
    <w:basedOn w:val="TableNormal"/>
    <w:uiPriority w:val="99"/>
    <w:rsid w:val="00A81DEB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ja-JP"/>
    </w:rPr>
    <w:tblPr>
      <w:tblStyleRowBandSize w:val="1"/>
      <w:tblStyleColBandSize w:val="1"/>
      <w:tblInd w:w="0" w:type="nil"/>
    </w:tblPr>
    <w:tcPr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 w:themeColor="background1"/>
        <w:sz w:val="20"/>
        <w:szCs w:val="20"/>
      </w:rPr>
      <w:tblPr/>
      <w:tcPr>
        <w:shd w:val="clear" w:color="auto" w:fill="EC7923"/>
      </w:tcPr>
    </w:tblStylePr>
    <w:tblStylePr w:type="lastRow">
      <w:rPr>
        <w:rFonts w:ascii="Arial" w:hAnsi="Arial" w:cs="Arial" w:hint="default"/>
      </w:rPr>
    </w:tblStylePr>
    <w:tblStylePr w:type="firstCol">
      <w:rPr>
        <w:rFonts w:ascii="Arial" w:hAnsi="Arial" w:cs="Arial" w:hint="default"/>
      </w:rPr>
    </w:tblStylePr>
    <w:tblStylePr w:type="lastCol">
      <w:rPr>
        <w:rFonts w:ascii="Arial" w:hAnsi="Arial" w:cs="Arial" w:hint="default"/>
      </w:rPr>
    </w:tblStylePr>
    <w:tblStylePr w:type="band1Horz">
      <w:rPr>
        <w:rFonts w:ascii="Arial" w:hAnsi="Arial" w:cs="Arial" w:hint="default"/>
      </w:rPr>
      <w:tblPr/>
      <w:tcPr>
        <w:shd w:val="clear" w:color="auto" w:fill="F8E7DB"/>
      </w:tcPr>
    </w:tblStylePr>
  </w:style>
  <w:style w:type="table" w:styleId="TableGrid">
    <w:name w:val="Table Grid"/>
    <w:basedOn w:val="TableNormal"/>
    <w:uiPriority w:val="39"/>
    <w:rsid w:val="00C3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C27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ecoffice.ie/wp-content/uploads/Guidance_Statement-of-Compliance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taprotection.ie/en/organisations/know-your-obligations/data-protection-impact-assessments" TargetMode="External"/><Relationship Id="rId2" Type="http://schemas.openxmlformats.org/officeDocument/2006/relationships/hyperlink" Target="https://www.irishstatutebook.ie/eli/2018/si/314/made/en/pdf" TargetMode="External"/><Relationship Id="rId1" Type="http://schemas.openxmlformats.org/officeDocument/2006/relationships/hyperlink" Target="https://eur-lex.europa.eu/legal-content/EN/TXT/PDF/?uri=CELEX:32016R0679&amp;from=EN" TargetMode="External"/><Relationship Id="rId5" Type="http://schemas.openxmlformats.org/officeDocument/2006/relationships/hyperlink" Target="https://www.irishstatutebook.ie/eli/2018/si/314/made/en/pdf" TargetMode="External"/><Relationship Id="rId4" Type="http://schemas.openxmlformats.org/officeDocument/2006/relationships/hyperlink" Target="https://www.dataprotection.ie/en/organisations/know-your-obligations/lawful-processing/special-category-da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A05DD54445462DBB99BAB8663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4580-FD58-4DE6-B6AE-8363BB72093F}"/>
      </w:docPartPr>
      <w:docPartBody>
        <w:p w:rsidR="008955AA" w:rsidRDefault="001841A4" w:rsidP="001841A4">
          <w:pPr>
            <w:pStyle w:val="CEA05DD54445462DBB99BAB86633793E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A240B53D84456AE2C72626C83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2D98-3739-4278-8EE3-CA82B99CF3AF}"/>
      </w:docPartPr>
      <w:docPartBody>
        <w:p w:rsidR="008955AA" w:rsidRDefault="001841A4" w:rsidP="001841A4">
          <w:pPr>
            <w:pStyle w:val="DB2A240B53D84456AE2C72626C8316C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35F5B859841CAA886FD026193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06EA-0CB9-4984-89AB-934359546EF6}"/>
      </w:docPartPr>
      <w:docPartBody>
        <w:p w:rsidR="008955AA" w:rsidRDefault="001841A4" w:rsidP="001841A4">
          <w:pPr>
            <w:pStyle w:val="89935F5B859841CAA886FD026193876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F614CEC24A2B94457E4A2B84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D2E9-5ED6-4F7B-AE5F-B26C7AAAFC25}"/>
      </w:docPartPr>
      <w:docPartBody>
        <w:p w:rsidR="008955AA" w:rsidRDefault="001841A4" w:rsidP="001841A4">
          <w:pPr>
            <w:pStyle w:val="8BC4F614CEC24A2B94457E4A2B848E0C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4559FC3424272B0F6BAD75016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D18C-5BC6-4DE8-AEB3-C66AC7963EEC}"/>
      </w:docPartPr>
      <w:docPartBody>
        <w:p w:rsidR="008955AA" w:rsidRDefault="001841A4" w:rsidP="001841A4">
          <w:pPr>
            <w:pStyle w:val="1C94559FC3424272B0F6BAD75016D422"/>
          </w:pPr>
          <w:r w:rsidRPr="00FC13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F7D82CF874622A53617BE7D04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5D05-8E71-4754-B185-CE5F9645595F}"/>
      </w:docPartPr>
      <w:docPartBody>
        <w:p w:rsidR="006A3B2C" w:rsidRDefault="001F7F03" w:rsidP="001F7F03">
          <w:pPr>
            <w:pStyle w:val="9C2F7D82CF874622A53617BE7D04A66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E297145574CB5ADF1AD2D33C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396A-D582-458C-8014-0D9FBD60DF1F}"/>
      </w:docPartPr>
      <w:docPartBody>
        <w:p w:rsidR="006A3B2C" w:rsidRDefault="001F7F03" w:rsidP="001F7F03">
          <w:pPr>
            <w:pStyle w:val="C33E297145574CB5ADF1AD2D33C8E73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C73FF68214C719D7511747FBA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019B-F5DF-4117-BB78-306AFC4AEA98}"/>
      </w:docPartPr>
      <w:docPartBody>
        <w:p w:rsidR="002960D5" w:rsidRDefault="002960D5" w:rsidP="002960D5">
          <w:pPr>
            <w:pStyle w:val="166C73FF68214C719D7511747FBA743B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9632531734CCD951A35BA52B1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F22B-55BD-4273-B03E-D70E07C9AAD3}"/>
      </w:docPartPr>
      <w:docPartBody>
        <w:p w:rsidR="002960D5" w:rsidRDefault="002960D5" w:rsidP="002960D5">
          <w:pPr>
            <w:pStyle w:val="3AE9632531734CCD951A35BA52B1FC61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78CB9962148DBA06A6AC2C027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87E4-E1A7-4C0F-8DA8-E49A0BC22815}"/>
      </w:docPartPr>
      <w:docPartBody>
        <w:p w:rsidR="002960D5" w:rsidRDefault="002960D5" w:rsidP="002960D5">
          <w:pPr>
            <w:pStyle w:val="05F78CB9962148DBA06A6AC2C02790CC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961F647894ADEB1E4FE60A3BA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CB4E-49FB-46F8-B8A7-373DD8F3AC57}"/>
      </w:docPartPr>
      <w:docPartBody>
        <w:p w:rsidR="002960D5" w:rsidRDefault="002960D5" w:rsidP="002960D5">
          <w:pPr>
            <w:pStyle w:val="791961F647894ADEB1E4FE60A3BA179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9F7FECD854CD5A251F8E8D5B6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B058-3978-4C85-81CD-EEBEDAD7B42F}"/>
      </w:docPartPr>
      <w:docPartBody>
        <w:p w:rsidR="002960D5" w:rsidRDefault="002960D5" w:rsidP="002960D5">
          <w:pPr>
            <w:pStyle w:val="6709F7FECD854CD5A251F8E8D5B6281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6D08C89924277910C52F6DBC5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B529-16D9-4A32-8057-1E9BB54EA2E2}"/>
      </w:docPartPr>
      <w:docPartBody>
        <w:p w:rsidR="002960D5" w:rsidRDefault="002960D5" w:rsidP="002960D5">
          <w:pPr>
            <w:pStyle w:val="4426D08C89924277910C52F6DBC5136B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D6D4888E543138430232205B3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30DA-3F30-4279-BD28-931F3DD04460}"/>
      </w:docPartPr>
      <w:docPartBody>
        <w:p w:rsidR="00C21A01" w:rsidRDefault="00C21A01" w:rsidP="00C21A01">
          <w:pPr>
            <w:pStyle w:val="523D6D4888E543138430232205B3A5D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E1D255934D2D871C5D39A139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2F52-BEB6-41B8-9533-FA7EA354ED2C}"/>
      </w:docPartPr>
      <w:docPartBody>
        <w:p w:rsidR="00C21A01" w:rsidRDefault="00C21A01" w:rsidP="00C21A01">
          <w:pPr>
            <w:pStyle w:val="28C5E1D255934D2D871C5D39A139ADED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21F3ED4B343E998625053CABD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85B4-ABA9-4704-A0C4-96AA6EDCB486}"/>
      </w:docPartPr>
      <w:docPartBody>
        <w:p w:rsidR="00C21A01" w:rsidRDefault="00C21A01" w:rsidP="00C21A01">
          <w:pPr>
            <w:pStyle w:val="72121F3ED4B343E998625053CABDC69D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64B353248444CBB2394D03B15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133F-6E6A-4CC4-B2B3-0D4203DED748}"/>
      </w:docPartPr>
      <w:docPartBody>
        <w:p w:rsidR="00C21A01" w:rsidRDefault="00C21A01" w:rsidP="00C21A01">
          <w:pPr>
            <w:pStyle w:val="D2464B353248444CBB2394D03B155BE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3BA16720F4A5988CEEDBD729F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9E4B-4517-43B5-A89F-148640059962}"/>
      </w:docPartPr>
      <w:docPartBody>
        <w:p w:rsidR="00C21A01" w:rsidRDefault="00C21A01" w:rsidP="00C21A01">
          <w:pPr>
            <w:pStyle w:val="0203BA16720F4A5988CEEDBD729FFEE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7BCF165DF4A3CBCC29C98F6F8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795E1-AFBC-4CB1-832B-993AD3180000}"/>
      </w:docPartPr>
      <w:docPartBody>
        <w:p w:rsidR="00C21A01" w:rsidRDefault="00C21A01" w:rsidP="00C21A01">
          <w:pPr>
            <w:pStyle w:val="0347BCF165DF4A3CBCC29C98F6F84909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3B1AFCE74490CB154E8F6D08D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94C4-86C2-40C4-A472-87A799D4ED23}"/>
      </w:docPartPr>
      <w:docPartBody>
        <w:p w:rsidR="00C21A01" w:rsidRDefault="00C21A01" w:rsidP="00C21A01">
          <w:pPr>
            <w:pStyle w:val="8CE3B1AFCE74490CB154E8F6D08D782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0354B97F4464FB7702A7402AA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31C5-D830-4DD9-8113-6B8D0492488F}"/>
      </w:docPartPr>
      <w:docPartBody>
        <w:p w:rsidR="00C21A01" w:rsidRDefault="00C21A01" w:rsidP="00C21A01">
          <w:pPr>
            <w:pStyle w:val="FEB0354B97F4464FB7702A7402AA141C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3B2CBD858429EB294D101983D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3ABD-8AC2-443B-8067-CF7D7682C7FC}"/>
      </w:docPartPr>
      <w:docPartBody>
        <w:p w:rsidR="00C21A01" w:rsidRDefault="00C21A01" w:rsidP="00C21A01">
          <w:pPr>
            <w:pStyle w:val="2D73B2CBD858429EB294D101983D284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F8C32291A431080287BAC26B9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2A8F-D26A-441B-BB66-E578BB33C398}"/>
      </w:docPartPr>
      <w:docPartBody>
        <w:p w:rsidR="00C21A01" w:rsidRDefault="00C21A01" w:rsidP="00C21A01">
          <w:pPr>
            <w:pStyle w:val="27FF8C32291A431080287BAC26B9864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EC7FDDC034E6787FA36C72D73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7C9-118E-4C03-807C-53F093180E22}"/>
      </w:docPartPr>
      <w:docPartBody>
        <w:p w:rsidR="00C21A01" w:rsidRDefault="00C21A01" w:rsidP="00C21A01">
          <w:pPr>
            <w:pStyle w:val="744EC7FDDC034E6787FA36C72D73765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40CDE37B9460080ECA170C6F0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A054-3494-4800-9324-77D9FB948126}"/>
      </w:docPartPr>
      <w:docPartBody>
        <w:p w:rsidR="00C21A01" w:rsidRDefault="00C21A01" w:rsidP="00C21A01">
          <w:pPr>
            <w:pStyle w:val="97E40CDE37B9460080ECA170C6F0D9A1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83728F00D400F94FF91BDC116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7BC1-AB3C-437A-BE0E-13EFEB82979A}"/>
      </w:docPartPr>
      <w:docPartBody>
        <w:p w:rsidR="009E0817" w:rsidRDefault="009E0817" w:rsidP="009E0817">
          <w:pPr>
            <w:pStyle w:val="76083728F00D400F94FF91BDC1169B3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15006AFCC4BE68DC94A39E834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8D56-1A90-43C4-9434-7D5289D4C905}"/>
      </w:docPartPr>
      <w:docPartBody>
        <w:p w:rsidR="001348B8" w:rsidRDefault="001348B8" w:rsidP="001348B8">
          <w:pPr>
            <w:pStyle w:val="DCD15006AFCC4BE68DC94A39E834902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472F2705941949C7205960B67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7853-4587-40F0-961D-19EC72E65A26}"/>
      </w:docPartPr>
      <w:docPartBody>
        <w:p w:rsidR="001348B8" w:rsidRDefault="001348B8" w:rsidP="001348B8">
          <w:pPr>
            <w:pStyle w:val="6B2472F2705941949C7205960B67C85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A4"/>
    <w:rsid w:val="00047DF7"/>
    <w:rsid w:val="000A4A8F"/>
    <w:rsid w:val="000F611F"/>
    <w:rsid w:val="001348B8"/>
    <w:rsid w:val="001841A4"/>
    <w:rsid w:val="001F7F03"/>
    <w:rsid w:val="00244927"/>
    <w:rsid w:val="002960D5"/>
    <w:rsid w:val="00334AE7"/>
    <w:rsid w:val="00345A3F"/>
    <w:rsid w:val="00472224"/>
    <w:rsid w:val="004B1EC0"/>
    <w:rsid w:val="00580614"/>
    <w:rsid w:val="00584669"/>
    <w:rsid w:val="005A12C8"/>
    <w:rsid w:val="006A3B2C"/>
    <w:rsid w:val="006F6A92"/>
    <w:rsid w:val="007B5990"/>
    <w:rsid w:val="007F189A"/>
    <w:rsid w:val="008955AA"/>
    <w:rsid w:val="009E0817"/>
    <w:rsid w:val="00A60810"/>
    <w:rsid w:val="00AD4B88"/>
    <w:rsid w:val="00B94992"/>
    <w:rsid w:val="00C21A01"/>
    <w:rsid w:val="00E460A5"/>
    <w:rsid w:val="00EA5280"/>
    <w:rsid w:val="00EE3AAE"/>
    <w:rsid w:val="00F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8B8"/>
    <w:rPr>
      <w:color w:val="808080"/>
    </w:rPr>
  </w:style>
  <w:style w:type="paragraph" w:customStyle="1" w:styleId="76083728F00D400F94FF91BDC1169B36">
    <w:name w:val="76083728F00D400F94FF91BDC1169B36"/>
    <w:rsid w:val="009E081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A05DD54445462DBB99BAB86633793E">
    <w:name w:val="CEA05DD54445462DBB99BAB86633793E"/>
    <w:rsid w:val="001841A4"/>
  </w:style>
  <w:style w:type="paragraph" w:customStyle="1" w:styleId="DB2A240B53D84456AE2C72626C8316C4">
    <w:name w:val="DB2A240B53D84456AE2C72626C8316C4"/>
    <w:rsid w:val="001841A4"/>
  </w:style>
  <w:style w:type="paragraph" w:customStyle="1" w:styleId="89935F5B859841CAA886FD0261938763">
    <w:name w:val="89935F5B859841CAA886FD0261938763"/>
    <w:rsid w:val="001841A4"/>
  </w:style>
  <w:style w:type="paragraph" w:customStyle="1" w:styleId="8BC4F614CEC24A2B94457E4A2B848E0C">
    <w:name w:val="8BC4F614CEC24A2B94457E4A2B848E0C"/>
    <w:rsid w:val="001841A4"/>
  </w:style>
  <w:style w:type="paragraph" w:customStyle="1" w:styleId="1C94559FC3424272B0F6BAD75016D422">
    <w:name w:val="1C94559FC3424272B0F6BAD75016D422"/>
    <w:rsid w:val="001841A4"/>
  </w:style>
  <w:style w:type="paragraph" w:customStyle="1" w:styleId="523D6D4888E543138430232205B3A5D6">
    <w:name w:val="523D6D4888E543138430232205B3A5D6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C5E1D255934D2D871C5D39A139ADED">
    <w:name w:val="28C5E1D255934D2D871C5D39A139ADED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C2F7D82CF874622A53617BE7D04A668">
    <w:name w:val="9C2F7D82CF874622A53617BE7D04A668"/>
    <w:rsid w:val="001F7F03"/>
  </w:style>
  <w:style w:type="paragraph" w:customStyle="1" w:styleId="72121F3ED4B343E998625053CABDC69D">
    <w:name w:val="72121F3ED4B343E998625053CABDC69D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2464B353248444CBB2394D03B155BEF">
    <w:name w:val="D2464B353248444CBB2394D03B155BEF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33E297145574CB5ADF1AD2D33C8E735">
    <w:name w:val="C33E297145574CB5ADF1AD2D33C8E735"/>
    <w:rsid w:val="001F7F03"/>
  </w:style>
  <w:style w:type="paragraph" w:customStyle="1" w:styleId="166C73FF68214C719D7511747FBA743B">
    <w:name w:val="166C73FF68214C719D7511747FBA743B"/>
    <w:rsid w:val="002960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AE9632531734CCD951A35BA52B1FC61">
    <w:name w:val="3AE9632531734CCD951A35BA52B1FC61"/>
    <w:rsid w:val="002960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5F78CB9962148DBA06A6AC2C02790CC">
    <w:name w:val="05F78CB9962148DBA06A6AC2C02790CC"/>
    <w:rsid w:val="002960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91961F647894ADEB1E4FE60A3BA1797">
    <w:name w:val="791961F647894ADEB1E4FE60A3BA1797"/>
    <w:rsid w:val="002960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709F7FECD854CD5A251F8E8D5B6281E">
    <w:name w:val="6709F7FECD854CD5A251F8E8D5B6281E"/>
    <w:rsid w:val="002960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426D08C89924277910C52F6DBC5136B">
    <w:name w:val="4426D08C89924277910C52F6DBC5136B"/>
    <w:rsid w:val="002960D5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203BA16720F4A5988CEEDBD729FFEE6">
    <w:name w:val="0203BA16720F4A5988CEEDBD729FFEE6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347BCF165DF4A3CBCC29C98F6F84909">
    <w:name w:val="0347BCF165DF4A3CBCC29C98F6F84909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CE3B1AFCE74490CB154E8F6D08D7827">
    <w:name w:val="8CE3B1AFCE74490CB154E8F6D08D7827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EB0354B97F4464FB7702A7402AA141C">
    <w:name w:val="FEB0354B97F4464FB7702A7402AA141C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D73B2CBD858429EB294D101983D2842">
    <w:name w:val="2D73B2CBD858429EB294D101983D2842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7FF8C32291A431080287BAC26B9864A">
    <w:name w:val="27FF8C32291A431080287BAC26B9864A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44EC7FDDC034E6787FA36C72D73765A">
    <w:name w:val="744EC7FDDC034E6787FA36C72D73765A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7E40CDE37B9460080ECA170C6F0D9A1">
    <w:name w:val="97E40CDE37B9460080ECA170C6F0D9A1"/>
    <w:rsid w:val="00C21A01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CD15006AFCC4BE68DC94A39E8349024">
    <w:name w:val="DCD15006AFCC4BE68DC94A39E8349024"/>
    <w:rsid w:val="001348B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B2472F2705941949C7205960B67C858">
    <w:name w:val="6B2472F2705941949C7205960B67C858"/>
    <w:rsid w:val="001348B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DC2BB35B4D4182D006882453DCD3" ma:contentTypeVersion="13" ma:contentTypeDescription="Create a new document." ma:contentTypeScope="" ma:versionID="f6398a082e629e25776ee295599f4f35">
  <xsd:schema xmlns:xsd="http://www.w3.org/2001/XMLSchema" xmlns:xs="http://www.w3.org/2001/XMLSchema" xmlns:p="http://schemas.microsoft.com/office/2006/metadata/properties" xmlns:ns2="b1ba99b9-45df-4506-b83f-12e8cefe56db" xmlns:ns3="896bb631-5993-4269-893c-4169b8685a37" targetNamespace="http://schemas.microsoft.com/office/2006/metadata/properties" ma:root="true" ma:fieldsID="f0fe1b9ecf08ca4dcc02714d61e01171" ns2:_="" ns3:_="">
    <xsd:import namespace="b1ba99b9-45df-4506-b83f-12e8cefe56db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a99b9-45df-4506-b83f-12e8cefe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b1ba99b9-45df-4506-b83f-12e8cefe5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8AE26-9C51-4163-A507-63FFA327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a99b9-45df-4506-b83f-12e8cefe56db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DAF34-6F81-4100-9CFE-A6A2D78C5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7A6E5-BAB0-4E5B-B524-799BB5DB5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4C30F-CF04-4A77-B0EB-2DAB2278384F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b1ba99b9-45df-4506-b83f-12e8cefe5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761</Words>
  <Characters>4340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3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https://www.nrecoffice.ie/wp-content/uploads/Guidance_Statement-of-Compliance.pdf</vt:lpwstr>
      </vt:variant>
      <vt:variant>
        <vt:lpwstr/>
      </vt:variant>
      <vt:variant>
        <vt:i4>2752620</vt:i4>
      </vt:variant>
      <vt:variant>
        <vt:i4>12</vt:i4>
      </vt:variant>
      <vt:variant>
        <vt:i4>0</vt:i4>
      </vt:variant>
      <vt:variant>
        <vt:i4>5</vt:i4>
      </vt:variant>
      <vt:variant>
        <vt:lpwstr>https://www.irishstatutebook.ie/eli/2018/si/314/made/en/pdf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https://www.dataprotection.ie/en/organisations/know-your-obligations/lawful-processing/special-category-data</vt:lpwstr>
      </vt:variant>
      <vt:variant>
        <vt:lpwstr/>
      </vt:variant>
      <vt:variant>
        <vt:i4>3866671</vt:i4>
      </vt:variant>
      <vt:variant>
        <vt:i4>6</vt:i4>
      </vt:variant>
      <vt:variant>
        <vt:i4>0</vt:i4>
      </vt:variant>
      <vt:variant>
        <vt:i4>5</vt:i4>
      </vt:variant>
      <vt:variant>
        <vt:lpwstr>https://www.dataprotection.ie/en/organisations/know-your-obligations/data-protection-impact-assessments</vt:lpwstr>
      </vt:variant>
      <vt:variant>
        <vt:lpwstr/>
      </vt:variant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https://www.irishstatutebook.ie/eli/2018/si/314/made/en/pdf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https://eur-lex.europa.eu/legal-content/EN/TXT/PDF/?uri=CELEX:32016R0679&amp;from=EN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Vereker</dc:creator>
  <cp:keywords/>
  <dc:description/>
  <cp:lastModifiedBy>Chita Murray</cp:lastModifiedBy>
  <cp:revision>184</cp:revision>
  <dcterms:created xsi:type="dcterms:W3CDTF">2025-04-16T11:08:00Z</dcterms:created>
  <dcterms:modified xsi:type="dcterms:W3CDTF">2025-07-02T14:53:00Z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ContentTypeId">
    <vt:lpwstr>0x0101000488DC2BB35B4D4182D006882453DCD3</vt:lpwstr>
  </property>
  <property fmtid="{D5CDD505-2E9C-101B-9397-08002B2CF9AE}" pid="4" name="MediaServiceImageTags">
    <vt:lpwstr/>
  </property>
</Properties>
</file>